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84" w:rsidRDefault="00E56084" w:rsidP="00E560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E56084" w:rsidRDefault="00E56084" w:rsidP="00E560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индивидуальных предпринимателей, глав крестьянских (фермерских) хозяйств, которым отказано в допуске к участию во втором этапе конкурсного отбора</w:t>
      </w:r>
      <w:r>
        <w:rPr>
          <w:sz w:val="28"/>
          <w:szCs w:val="28"/>
        </w:rPr>
        <w:t xml:space="preserve"> для предоставления грантов на развитие семейных ферм</w:t>
      </w:r>
    </w:p>
    <w:p w:rsidR="00E56084" w:rsidRDefault="00E56084" w:rsidP="00E5608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084" w:rsidRDefault="00E56084" w:rsidP="00E5608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E56084" w:rsidTr="00E56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4" w:rsidRDefault="00E56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84" w:rsidRDefault="00E56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br/>
              <w:t>индивидуального предпринимателя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главы крестьянского (фермерского) хозяйства, наименование муниципального района Красноярского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84" w:rsidRDefault="00E56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допуске</w:t>
            </w:r>
            <w:r>
              <w:rPr>
                <w:sz w:val="28"/>
                <w:szCs w:val="28"/>
              </w:rPr>
              <w:br/>
              <w:t>к участию во втором этапе конкурсного отбора</w:t>
            </w:r>
          </w:p>
        </w:tc>
      </w:tr>
      <w:tr w:rsidR="00E56084" w:rsidTr="00E56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84" w:rsidRDefault="00E560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84" w:rsidRDefault="00E560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Бабешко Руслан Анатольевич, Ермаковский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84" w:rsidRDefault="00E560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1 пункта 4.19 Порядка</w:t>
            </w:r>
            <w:r>
              <w:rPr>
                <w:color w:val="000000"/>
                <w:sz w:val="28"/>
                <w:szCs w:val="28"/>
              </w:rPr>
              <w:br/>
              <w:t xml:space="preserve">(в составе заявки отсутствуют </w:t>
            </w:r>
            <w:r>
              <w:rPr>
                <w:sz w:val="28"/>
                <w:szCs w:val="28"/>
              </w:rPr>
              <w:t>документы, установленные подпунктом 3 пункта 4.7 Порядка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E56084" w:rsidTr="00E560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84" w:rsidRDefault="00E560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84" w:rsidRDefault="00E560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Юдин Антон Николаевич, </w:t>
            </w:r>
            <w:proofErr w:type="spellStart"/>
            <w:r>
              <w:rPr>
                <w:color w:val="000000"/>
                <w:sz w:val="28"/>
                <w:szCs w:val="28"/>
              </w:rPr>
              <w:t>Шушенский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84" w:rsidRDefault="00E560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3 пункта 4.19 Порядка</w:t>
            </w:r>
            <w:r>
              <w:rPr>
                <w:color w:val="000000"/>
                <w:sz w:val="28"/>
                <w:szCs w:val="28"/>
              </w:rPr>
              <w:br/>
              <w:t xml:space="preserve">(несоответствие заявителя условию, установленному подпунктом 5 пункта 3.1 Порядка) </w:t>
            </w:r>
          </w:p>
        </w:tc>
      </w:tr>
    </w:tbl>
    <w:p w:rsidR="000445E0" w:rsidRDefault="00E56084">
      <w:bookmarkStart w:id="0" w:name="_GoBack"/>
      <w:bookmarkEnd w:id="0"/>
    </w:p>
    <w:sectPr w:rsidR="0004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4"/>
    <w:rsid w:val="00261092"/>
    <w:rsid w:val="008B5555"/>
    <w:rsid w:val="00E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Богдашина Светлана Михайловна</dc:creator>
  <cp:lastModifiedBy>Богдашина Светлана Михайловна</cp:lastModifiedBy>
  <cp:revision>1</cp:revision>
  <dcterms:created xsi:type="dcterms:W3CDTF">2020-08-25T02:51:00Z</dcterms:created>
  <dcterms:modified xsi:type="dcterms:W3CDTF">2020-08-25T02:52:00Z</dcterms:modified>
</cp:coreProperties>
</file>