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4E" w:rsidRPr="009F054E" w:rsidRDefault="009F054E">
      <w:pPr>
        <w:pStyle w:val="ConsPlusNormal"/>
        <w:jc w:val="both"/>
        <w:outlineLvl w:val="0"/>
        <w:rPr>
          <w:rFonts w:ascii="Times New Roman" w:hAnsi="Times New Roman" w:cs="Times New Roman"/>
          <w:sz w:val="28"/>
          <w:szCs w:val="28"/>
        </w:rPr>
      </w:pPr>
    </w:p>
    <w:p w:rsidR="009F054E" w:rsidRPr="009F054E" w:rsidRDefault="009F054E">
      <w:pPr>
        <w:pStyle w:val="ConsPlusTitle"/>
        <w:jc w:val="center"/>
        <w:outlineLvl w:val="0"/>
        <w:rPr>
          <w:rFonts w:ascii="Times New Roman" w:hAnsi="Times New Roman" w:cs="Times New Roman"/>
          <w:sz w:val="24"/>
          <w:szCs w:val="24"/>
        </w:rPr>
      </w:pPr>
      <w:r w:rsidRPr="009F054E">
        <w:rPr>
          <w:rFonts w:ascii="Times New Roman" w:hAnsi="Times New Roman" w:cs="Times New Roman"/>
          <w:sz w:val="24"/>
          <w:szCs w:val="24"/>
        </w:rPr>
        <w:t>ПРАВИТЕЛЬСТВО КРАСНОЯРСКОГО КРАЯ</w:t>
      </w:r>
    </w:p>
    <w:p w:rsidR="009F054E" w:rsidRPr="009F054E" w:rsidRDefault="009F054E">
      <w:pPr>
        <w:pStyle w:val="ConsPlusTitle"/>
        <w:jc w:val="center"/>
        <w:rPr>
          <w:rFonts w:ascii="Times New Roman" w:hAnsi="Times New Roman" w:cs="Times New Roman"/>
          <w:sz w:val="24"/>
          <w:szCs w:val="24"/>
        </w:rPr>
      </w:pPr>
    </w:p>
    <w:p w:rsidR="009F054E" w:rsidRPr="009F054E" w:rsidRDefault="009F054E">
      <w:pPr>
        <w:pStyle w:val="ConsPlusTitle"/>
        <w:jc w:val="center"/>
        <w:rPr>
          <w:rFonts w:ascii="Times New Roman" w:hAnsi="Times New Roman" w:cs="Times New Roman"/>
          <w:sz w:val="24"/>
          <w:szCs w:val="24"/>
        </w:rPr>
      </w:pPr>
      <w:r w:rsidRPr="009F054E">
        <w:rPr>
          <w:rFonts w:ascii="Times New Roman" w:hAnsi="Times New Roman" w:cs="Times New Roman"/>
          <w:sz w:val="24"/>
          <w:szCs w:val="24"/>
        </w:rPr>
        <w:t>ПОСТАНОВЛЕНИЕ</w:t>
      </w:r>
    </w:p>
    <w:p w:rsidR="009F054E" w:rsidRPr="009F054E" w:rsidRDefault="009F054E">
      <w:pPr>
        <w:pStyle w:val="ConsPlusTitle"/>
        <w:jc w:val="center"/>
        <w:rPr>
          <w:rFonts w:ascii="Times New Roman" w:hAnsi="Times New Roman" w:cs="Times New Roman"/>
          <w:sz w:val="24"/>
          <w:szCs w:val="24"/>
        </w:rPr>
      </w:pPr>
      <w:r w:rsidRPr="009F054E">
        <w:rPr>
          <w:rFonts w:ascii="Times New Roman" w:hAnsi="Times New Roman" w:cs="Times New Roman"/>
          <w:sz w:val="24"/>
          <w:szCs w:val="24"/>
        </w:rPr>
        <w:t>от 4 марта 2014 г. № 63-п</w:t>
      </w:r>
    </w:p>
    <w:p w:rsidR="009F054E" w:rsidRPr="009F054E" w:rsidRDefault="009F054E">
      <w:pPr>
        <w:pStyle w:val="ConsPlusTitle"/>
        <w:jc w:val="center"/>
        <w:rPr>
          <w:rFonts w:ascii="Times New Roman" w:hAnsi="Times New Roman" w:cs="Times New Roman"/>
          <w:sz w:val="24"/>
          <w:szCs w:val="24"/>
        </w:rPr>
      </w:pPr>
    </w:p>
    <w:p w:rsidR="009F054E" w:rsidRPr="009F054E" w:rsidRDefault="009F054E">
      <w:pPr>
        <w:pStyle w:val="ConsPlusTitle"/>
        <w:jc w:val="center"/>
        <w:rPr>
          <w:rFonts w:ascii="Times New Roman" w:hAnsi="Times New Roman" w:cs="Times New Roman"/>
          <w:sz w:val="24"/>
          <w:szCs w:val="24"/>
        </w:rPr>
      </w:pPr>
      <w:r w:rsidRPr="009F054E">
        <w:rPr>
          <w:rFonts w:ascii="Times New Roman" w:hAnsi="Times New Roman" w:cs="Times New Roman"/>
          <w:sz w:val="24"/>
          <w:szCs w:val="24"/>
        </w:rPr>
        <w:t>ОБ УТВЕРЖДЕНИИ ПОРЯДКА И УСЛОВИЙ ПРЕДОСТАВЛЕНИЯ СОЦИАЛЬНЫХ</w:t>
      </w:r>
    </w:p>
    <w:p w:rsidR="009F054E" w:rsidRPr="009F054E" w:rsidRDefault="009F054E">
      <w:pPr>
        <w:pStyle w:val="ConsPlusTitle"/>
        <w:jc w:val="center"/>
        <w:rPr>
          <w:rFonts w:ascii="Times New Roman" w:hAnsi="Times New Roman" w:cs="Times New Roman"/>
          <w:sz w:val="24"/>
          <w:szCs w:val="24"/>
        </w:rPr>
      </w:pPr>
      <w:r w:rsidRPr="009F054E">
        <w:rPr>
          <w:rFonts w:ascii="Times New Roman" w:hAnsi="Times New Roman" w:cs="Times New Roman"/>
          <w:sz w:val="24"/>
          <w:szCs w:val="24"/>
        </w:rPr>
        <w:t>ВЫПЛАТ НА ОБУСТРОЙСТВО МОЛОДЫМ СПЕЦИАЛИСТАМ, МОЛОДЫМ РАБОЧИМ</w:t>
      </w:r>
    </w:p>
    <w:p w:rsidR="009F054E" w:rsidRPr="009F054E" w:rsidRDefault="009F054E">
      <w:pPr>
        <w:pStyle w:val="ConsPlusTitle"/>
        <w:jc w:val="center"/>
        <w:rPr>
          <w:rFonts w:ascii="Times New Roman" w:hAnsi="Times New Roman" w:cs="Times New Roman"/>
          <w:sz w:val="24"/>
          <w:szCs w:val="24"/>
        </w:rPr>
      </w:pPr>
      <w:r w:rsidRPr="009F054E">
        <w:rPr>
          <w:rFonts w:ascii="Times New Roman" w:hAnsi="Times New Roman" w:cs="Times New Roman"/>
          <w:sz w:val="24"/>
          <w:szCs w:val="24"/>
        </w:rPr>
        <w:t xml:space="preserve">ОРГАНИЗАЦИЙ АГРОПРОМЫШЛЕННОГО КОМПЛЕКСА, РАСПОЛОЖЕННЫХ </w:t>
      </w:r>
      <w:proofErr w:type="gramStart"/>
      <w:r w:rsidRPr="009F054E">
        <w:rPr>
          <w:rFonts w:ascii="Times New Roman" w:hAnsi="Times New Roman" w:cs="Times New Roman"/>
          <w:sz w:val="24"/>
          <w:szCs w:val="24"/>
        </w:rPr>
        <w:t>В</w:t>
      </w:r>
      <w:proofErr w:type="gramEnd"/>
    </w:p>
    <w:p w:rsidR="009F054E" w:rsidRPr="009F054E" w:rsidRDefault="009F054E">
      <w:pPr>
        <w:pStyle w:val="ConsPlusTitle"/>
        <w:jc w:val="center"/>
        <w:rPr>
          <w:rFonts w:ascii="Times New Roman" w:hAnsi="Times New Roman" w:cs="Times New Roman"/>
          <w:sz w:val="24"/>
          <w:szCs w:val="24"/>
        </w:rPr>
      </w:pPr>
      <w:r w:rsidRPr="009F054E">
        <w:rPr>
          <w:rFonts w:ascii="Times New Roman" w:hAnsi="Times New Roman" w:cs="Times New Roman"/>
          <w:sz w:val="24"/>
          <w:szCs w:val="24"/>
        </w:rPr>
        <w:t xml:space="preserve">СЕЛЬСКОЙ МЕСТНОСТИ, </w:t>
      </w:r>
      <w:proofErr w:type="gramStart"/>
      <w:r w:rsidRPr="009F054E">
        <w:rPr>
          <w:rFonts w:ascii="Times New Roman" w:hAnsi="Times New Roman" w:cs="Times New Roman"/>
          <w:sz w:val="24"/>
          <w:szCs w:val="24"/>
        </w:rPr>
        <w:t>СЕЛЬСКОХОЗЯЙСТВЕННЫХ</w:t>
      </w:r>
      <w:proofErr w:type="gramEnd"/>
    </w:p>
    <w:p w:rsidR="009F054E" w:rsidRPr="009F054E" w:rsidRDefault="009F054E">
      <w:pPr>
        <w:pStyle w:val="ConsPlusTitle"/>
        <w:jc w:val="center"/>
        <w:rPr>
          <w:rFonts w:ascii="Times New Roman" w:hAnsi="Times New Roman" w:cs="Times New Roman"/>
          <w:sz w:val="24"/>
          <w:szCs w:val="24"/>
        </w:rPr>
      </w:pPr>
      <w:r w:rsidRPr="009F054E">
        <w:rPr>
          <w:rFonts w:ascii="Times New Roman" w:hAnsi="Times New Roman" w:cs="Times New Roman"/>
          <w:sz w:val="24"/>
          <w:szCs w:val="24"/>
        </w:rPr>
        <w:t>ТОВАРОПРОИЗВОДИТЕЛЕЙ, ВНОВЬ СОЗДАННЫХ СЕЛЬСКОХОЗЯЙСТВЕННЫХ</w:t>
      </w:r>
    </w:p>
    <w:p w:rsidR="009F054E" w:rsidRPr="009F054E" w:rsidRDefault="009F054E">
      <w:pPr>
        <w:pStyle w:val="ConsPlusTitle"/>
        <w:jc w:val="center"/>
        <w:rPr>
          <w:rFonts w:ascii="Times New Roman" w:hAnsi="Times New Roman" w:cs="Times New Roman"/>
          <w:sz w:val="24"/>
          <w:szCs w:val="24"/>
        </w:rPr>
      </w:pPr>
      <w:r w:rsidRPr="009F054E">
        <w:rPr>
          <w:rFonts w:ascii="Times New Roman" w:hAnsi="Times New Roman" w:cs="Times New Roman"/>
          <w:sz w:val="24"/>
          <w:szCs w:val="24"/>
        </w:rPr>
        <w:t>ТОВАРОПРОИЗВОДИТЕЛЕЙ, БЮДЖЕТНЫХ УЧРЕЖДЕНИЙ, ОСУЩЕСТВЛЯЮЩИХ</w:t>
      </w:r>
    </w:p>
    <w:p w:rsidR="009F054E" w:rsidRPr="009F054E" w:rsidRDefault="009F054E">
      <w:pPr>
        <w:pStyle w:val="ConsPlusTitle"/>
        <w:jc w:val="center"/>
        <w:rPr>
          <w:rFonts w:ascii="Times New Roman" w:hAnsi="Times New Roman" w:cs="Times New Roman"/>
          <w:sz w:val="24"/>
          <w:szCs w:val="24"/>
        </w:rPr>
      </w:pPr>
      <w:r w:rsidRPr="009F054E">
        <w:rPr>
          <w:rFonts w:ascii="Times New Roman" w:hAnsi="Times New Roman" w:cs="Times New Roman"/>
          <w:sz w:val="24"/>
          <w:szCs w:val="24"/>
        </w:rPr>
        <w:t xml:space="preserve">СЕЛЬСКОХОЗЯЙСТВЕННУЮ ДЕЯТЕЛЬНОСТЬ, </w:t>
      </w:r>
      <w:proofErr w:type="gramStart"/>
      <w:r w:rsidRPr="009F054E">
        <w:rPr>
          <w:rFonts w:ascii="Times New Roman" w:hAnsi="Times New Roman" w:cs="Times New Roman"/>
          <w:sz w:val="24"/>
          <w:szCs w:val="24"/>
        </w:rPr>
        <w:t>ГОСУДАРСТВЕННЫХ</w:t>
      </w:r>
      <w:proofErr w:type="gramEnd"/>
    </w:p>
    <w:p w:rsidR="009F054E" w:rsidRPr="009F054E" w:rsidRDefault="009F054E">
      <w:pPr>
        <w:pStyle w:val="ConsPlusTitle"/>
        <w:jc w:val="center"/>
        <w:rPr>
          <w:rFonts w:ascii="Times New Roman" w:hAnsi="Times New Roman" w:cs="Times New Roman"/>
          <w:sz w:val="24"/>
          <w:szCs w:val="24"/>
        </w:rPr>
      </w:pPr>
      <w:r w:rsidRPr="009F054E">
        <w:rPr>
          <w:rFonts w:ascii="Times New Roman" w:hAnsi="Times New Roman" w:cs="Times New Roman"/>
          <w:sz w:val="24"/>
          <w:szCs w:val="24"/>
        </w:rPr>
        <w:t>УЧРЕЖДЕНИЙ ВЕТЕРИНАРИИ КРАЯ И ИХ ВОЗВРАТА В СЛУЧАЕ НАРУШЕНИЯ</w:t>
      </w:r>
    </w:p>
    <w:p w:rsidR="009F054E" w:rsidRPr="009F054E" w:rsidRDefault="009F054E">
      <w:pPr>
        <w:pStyle w:val="ConsPlusTitle"/>
        <w:jc w:val="center"/>
        <w:rPr>
          <w:rFonts w:ascii="Times New Roman" w:hAnsi="Times New Roman" w:cs="Times New Roman"/>
          <w:sz w:val="24"/>
          <w:szCs w:val="24"/>
        </w:rPr>
      </w:pPr>
      <w:r w:rsidRPr="009F054E">
        <w:rPr>
          <w:rFonts w:ascii="Times New Roman" w:hAnsi="Times New Roman" w:cs="Times New Roman"/>
          <w:sz w:val="24"/>
          <w:szCs w:val="24"/>
        </w:rPr>
        <w:t>УСЛОВИЙ, УСТАНОВЛЕННЫХ ПРИ ИХ ПРЕДОСТАВЛЕНИИ, В ТОМ ЧИСЛЕ</w:t>
      </w:r>
    </w:p>
    <w:p w:rsidR="009F054E" w:rsidRPr="009F054E" w:rsidRDefault="009F054E">
      <w:pPr>
        <w:pStyle w:val="ConsPlusTitle"/>
        <w:jc w:val="center"/>
        <w:rPr>
          <w:rFonts w:ascii="Times New Roman" w:hAnsi="Times New Roman" w:cs="Times New Roman"/>
          <w:sz w:val="24"/>
          <w:szCs w:val="24"/>
        </w:rPr>
      </w:pPr>
      <w:r w:rsidRPr="009F054E">
        <w:rPr>
          <w:rFonts w:ascii="Times New Roman" w:hAnsi="Times New Roman" w:cs="Times New Roman"/>
          <w:sz w:val="24"/>
          <w:szCs w:val="24"/>
        </w:rPr>
        <w:t>ПЕРЕЧНЯ, ФОРМ И СРОКОВ ПРЕДСТАВЛЕНИЯ ДОКУМЕНТОВ, НЕОБХОДИМЫХ</w:t>
      </w:r>
    </w:p>
    <w:p w:rsidR="009F054E" w:rsidRDefault="009F054E">
      <w:pPr>
        <w:pStyle w:val="ConsPlusTitle"/>
        <w:jc w:val="center"/>
        <w:rPr>
          <w:rFonts w:ascii="Times New Roman" w:hAnsi="Times New Roman" w:cs="Times New Roman"/>
          <w:sz w:val="24"/>
          <w:szCs w:val="24"/>
        </w:rPr>
      </w:pPr>
      <w:r w:rsidRPr="009F054E">
        <w:rPr>
          <w:rFonts w:ascii="Times New Roman" w:hAnsi="Times New Roman" w:cs="Times New Roman"/>
          <w:sz w:val="24"/>
          <w:szCs w:val="24"/>
        </w:rPr>
        <w:t>ДЛЯ ПОЛУЧЕНИЯ УКАЗАННЫХ СОЦИАЛЬНЫХ ВЫПЛАТ</w:t>
      </w:r>
    </w:p>
    <w:p w:rsidR="00905160" w:rsidRPr="009F054E" w:rsidRDefault="00905160">
      <w:pPr>
        <w:pStyle w:val="ConsPlusTitle"/>
        <w:jc w:val="center"/>
        <w:rPr>
          <w:rFonts w:ascii="Times New Roman" w:hAnsi="Times New Roman" w:cs="Times New Roman"/>
          <w:sz w:val="24"/>
          <w:szCs w:val="24"/>
        </w:rPr>
      </w:pPr>
      <w:r>
        <w:rPr>
          <w:rFonts w:ascii="Times New Roman" w:hAnsi="Times New Roman" w:cs="Times New Roman"/>
          <w:sz w:val="24"/>
          <w:szCs w:val="24"/>
        </w:rPr>
        <w:t>(Изменения от 17.12.2019</w:t>
      </w:r>
      <w:r w:rsidR="00B54AE8">
        <w:rPr>
          <w:rFonts w:ascii="Times New Roman" w:hAnsi="Times New Roman" w:cs="Times New Roman"/>
          <w:sz w:val="24"/>
          <w:szCs w:val="24"/>
        </w:rPr>
        <w:t xml:space="preserve"> № 718-п</w:t>
      </w:r>
      <w:r>
        <w:rPr>
          <w:rFonts w:ascii="Times New Roman" w:hAnsi="Times New Roman" w:cs="Times New Roman"/>
          <w:sz w:val="24"/>
          <w:szCs w:val="24"/>
        </w:rPr>
        <w:t>)</w:t>
      </w:r>
    </w:p>
    <w:p w:rsidR="009F054E" w:rsidRPr="009F054E" w:rsidRDefault="009F054E">
      <w:pPr>
        <w:spacing w:after="1"/>
        <w:rPr>
          <w:rFonts w:ascii="Times New Roman" w:hAnsi="Times New Roman" w:cs="Times New Roman"/>
          <w:sz w:val="28"/>
          <w:szCs w:val="28"/>
        </w:rPr>
      </w:pPr>
    </w:p>
    <w:p w:rsidR="009F054E" w:rsidRPr="009F054E" w:rsidRDefault="009F054E">
      <w:pPr>
        <w:pStyle w:val="ConsPlusNormal"/>
        <w:ind w:firstLine="540"/>
        <w:jc w:val="both"/>
        <w:rPr>
          <w:rFonts w:ascii="Times New Roman" w:hAnsi="Times New Roman" w:cs="Times New Roman"/>
          <w:sz w:val="28"/>
          <w:szCs w:val="28"/>
        </w:rPr>
      </w:pPr>
      <w:proofErr w:type="gramStart"/>
      <w:r w:rsidRPr="009F054E">
        <w:rPr>
          <w:rFonts w:ascii="Times New Roman" w:hAnsi="Times New Roman" w:cs="Times New Roman"/>
          <w:sz w:val="28"/>
          <w:szCs w:val="28"/>
        </w:rPr>
        <w:t xml:space="preserve">В соответствии со </w:t>
      </w:r>
      <w:hyperlink r:id="rId5" w:history="1">
        <w:r w:rsidRPr="009F054E">
          <w:rPr>
            <w:rFonts w:ascii="Times New Roman" w:hAnsi="Times New Roman" w:cs="Times New Roman"/>
            <w:sz w:val="28"/>
            <w:szCs w:val="28"/>
          </w:rPr>
          <w:t>статьей 103</w:t>
        </w:r>
      </w:hyperlink>
      <w:r w:rsidRPr="009F054E">
        <w:rPr>
          <w:rFonts w:ascii="Times New Roman" w:hAnsi="Times New Roman" w:cs="Times New Roman"/>
          <w:sz w:val="28"/>
          <w:szCs w:val="28"/>
        </w:rPr>
        <w:t xml:space="preserve"> Устава Красноярского края, </w:t>
      </w:r>
      <w:hyperlink r:id="rId6" w:history="1">
        <w:r w:rsidRPr="009F054E">
          <w:rPr>
            <w:rFonts w:ascii="Times New Roman" w:hAnsi="Times New Roman" w:cs="Times New Roman"/>
            <w:sz w:val="28"/>
            <w:szCs w:val="28"/>
          </w:rPr>
          <w:t>статьей 59</w:t>
        </w:r>
      </w:hyperlink>
      <w:r w:rsidRPr="009F054E">
        <w:rPr>
          <w:rFonts w:ascii="Times New Roman" w:hAnsi="Times New Roman" w:cs="Times New Roman"/>
          <w:sz w:val="28"/>
          <w:szCs w:val="28"/>
        </w:rPr>
        <w:t xml:space="preserve"> Закона Красноярского края от 21.02.2006 № 17-4487 </w:t>
      </w:r>
      <w:r w:rsidR="00905160">
        <w:rPr>
          <w:rFonts w:ascii="Times New Roman" w:hAnsi="Times New Roman" w:cs="Times New Roman"/>
          <w:sz w:val="28"/>
          <w:szCs w:val="28"/>
        </w:rPr>
        <w:t>«</w:t>
      </w:r>
      <w:r w:rsidRPr="009F054E">
        <w:rPr>
          <w:rFonts w:ascii="Times New Roman" w:hAnsi="Times New Roman" w:cs="Times New Roman"/>
          <w:sz w:val="28"/>
          <w:szCs w:val="28"/>
        </w:rPr>
        <w:t>О государственной поддержке субъектов агропромышленного комплекса края</w:t>
      </w:r>
      <w:r w:rsidR="00905160">
        <w:rPr>
          <w:rFonts w:ascii="Times New Roman" w:hAnsi="Times New Roman" w:cs="Times New Roman"/>
          <w:sz w:val="28"/>
          <w:szCs w:val="28"/>
        </w:rPr>
        <w:t>»</w:t>
      </w:r>
      <w:r w:rsidRPr="009F054E">
        <w:rPr>
          <w:rFonts w:ascii="Times New Roman" w:hAnsi="Times New Roman" w:cs="Times New Roman"/>
          <w:sz w:val="28"/>
          <w:szCs w:val="28"/>
        </w:rPr>
        <w:t xml:space="preserve">, </w:t>
      </w:r>
      <w:hyperlink r:id="rId7" w:history="1">
        <w:r w:rsidRPr="009F054E">
          <w:rPr>
            <w:rFonts w:ascii="Times New Roman" w:hAnsi="Times New Roman" w:cs="Times New Roman"/>
            <w:sz w:val="28"/>
            <w:szCs w:val="28"/>
          </w:rPr>
          <w:t>под</w:t>
        </w:r>
        <w:bookmarkStart w:id="0" w:name="_GoBack"/>
        <w:bookmarkEnd w:id="0"/>
        <w:r w:rsidRPr="009F054E">
          <w:rPr>
            <w:rFonts w:ascii="Times New Roman" w:hAnsi="Times New Roman" w:cs="Times New Roman"/>
            <w:sz w:val="28"/>
            <w:szCs w:val="28"/>
          </w:rPr>
          <w:t>программой</w:t>
        </w:r>
      </w:hyperlink>
      <w:r w:rsidRPr="009F054E">
        <w:rPr>
          <w:rFonts w:ascii="Times New Roman" w:hAnsi="Times New Roman" w:cs="Times New Roman"/>
          <w:sz w:val="28"/>
          <w:szCs w:val="28"/>
        </w:rPr>
        <w:t xml:space="preserve"> </w:t>
      </w:r>
      <w:r w:rsidR="00905160">
        <w:rPr>
          <w:rFonts w:ascii="Times New Roman" w:hAnsi="Times New Roman" w:cs="Times New Roman"/>
          <w:sz w:val="28"/>
          <w:szCs w:val="28"/>
        </w:rPr>
        <w:t>«</w:t>
      </w:r>
      <w:r w:rsidRPr="009F054E">
        <w:rPr>
          <w:rFonts w:ascii="Times New Roman" w:hAnsi="Times New Roman" w:cs="Times New Roman"/>
          <w:sz w:val="28"/>
          <w:szCs w:val="28"/>
        </w:rPr>
        <w:t>Кадровое обеспечение агропромышленного комплекса</w:t>
      </w:r>
      <w:r w:rsidR="00905160">
        <w:rPr>
          <w:rFonts w:ascii="Times New Roman" w:hAnsi="Times New Roman" w:cs="Times New Roman"/>
          <w:sz w:val="28"/>
          <w:szCs w:val="28"/>
        </w:rPr>
        <w:t>»</w:t>
      </w:r>
      <w:r w:rsidRPr="009F054E">
        <w:rPr>
          <w:rFonts w:ascii="Times New Roman" w:hAnsi="Times New Roman" w:cs="Times New Roman"/>
          <w:sz w:val="28"/>
          <w:szCs w:val="28"/>
        </w:rPr>
        <w:t xml:space="preserve"> государственной программы Красноярского края </w:t>
      </w:r>
      <w:r w:rsidR="00905160">
        <w:rPr>
          <w:rFonts w:ascii="Times New Roman" w:hAnsi="Times New Roman" w:cs="Times New Roman"/>
          <w:sz w:val="28"/>
          <w:szCs w:val="28"/>
        </w:rPr>
        <w:t>«</w:t>
      </w:r>
      <w:r w:rsidRPr="009F054E">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r w:rsidR="00905160">
        <w:rPr>
          <w:rFonts w:ascii="Times New Roman" w:hAnsi="Times New Roman" w:cs="Times New Roman"/>
          <w:sz w:val="28"/>
          <w:szCs w:val="28"/>
        </w:rPr>
        <w:t>»</w:t>
      </w:r>
      <w:r w:rsidRPr="009F054E">
        <w:rPr>
          <w:rFonts w:ascii="Times New Roman" w:hAnsi="Times New Roman" w:cs="Times New Roman"/>
          <w:sz w:val="28"/>
          <w:szCs w:val="28"/>
        </w:rPr>
        <w:t>, утвержденной Постановлением Правительства Красноярского края от 30.09.2013 № 506-п, постановляю:</w:t>
      </w:r>
      <w:proofErr w:type="gramEnd"/>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 xml:space="preserve">1. </w:t>
      </w:r>
      <w:proofErr w:type="gramStart"/>
      <w:r w:rsidRPr="009F054E">
        <w:rPr>
          <w:rFonts w:ascii="Times New Roman" w:hAnsi="Times New Roman" w:cs="Times New Roman"/>
          <w:sz w:val="28"/>
          <w:szCs w:val="28"/>
        </w:rPr>
        <w:t xml:space="preserve">Утвердить </w:t>
      </w:r>
      <w:hyperlink w:anchor="P44" w:history="1">
        <w:r w:rsidRPr="009F054E">
          <w:rPr>
            <w:rFonts w:ascii="Times New Roman" w:hAnsi="Times New Roman" w:cs="Times New Roman"/>
            <w:sz w:val="28"/>
            <w:szCs w:val="28"/>
          </w:rPr>
          <w:t>Порядок</w:t>
        </w:r>
      </w:hyperlink>
      <w:r w:rsidRPr="009F054E">
        <w:rPr>
          <w:rFonts w:ascii="Times New Roman" w:hAnsi="Times New Roman" w:cs="Times New Roman"/>
          <w:sz w:val="28"/>
          <w:szCs w:val="28"/>
        </w:rPr>
        <w:t xml:space="preserve"> и условия предоставления социальных выплат на обустройство молодым специалистам, молодым рабочим организаций агропромышленного комплекса, расположенных в сельской местности, сельскохозяйственных товаропроизводителей, вновь созданных сельскохозяйственных товаропроизводителей, бюджетных учреждений, осуществляющих сельскохозяйственную деятельность, государственных учреждений ветеринарии края и их возврата в случае нарушения условий, установленных при их предоставлении, в том числе перечень, формы и сроки представления документов, необходимых для получения указанных социальных</w:t>
      </w:r>
      <w:proofErr w:type="gramEnd"/>
      <w:r w:rsidRPr="009F054E">
        <w:rPr>
          <w:rFonts w:ascii="Times New Roman" w:hAnsi="Times New Roman" w:cs="Times New Roman"/>
          <w:sz w:val="28"/>
          <w:szCs w:val="28"/>
        </w:rPr>
        <w:t xml:space="preserve"> выплат, согласно приложению.</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 xml:space="preserve">2. Опубликовать Постановление в газете </w:t>
      </w:r>
      <w:r w:rsidR="00905160">
        <w:rPr>
          <w:rFonts w:ascii="Times New Roman" w:hAnsi="Times New Roman" w:cs="Times New Roman"/>
          <w:sz w:val="28"/>
          <w:szCs w:val="28"/>
        </w:rPr>
        <w:t>«</w:t>
      </w:r>
      <w:r w:rsidRPr="009F054E">
        <w:rPr>
          <w:rFonts w:ascii="Times New Roman" w:hAnsi="Times New Roman" w:cs="Times New Roman"/>
          <w:sz w:val="28"/>
          <w:szCs w:val="28"/>
        </w:rPr>
        <w:t>Наш Красноярский край</w:t>
      </w:r>
      <w:r w:rsidR="00905160">
        <w:rPr>
          <w:rFonts w:ascii="Times New Roman" w:hAnsi="Times New Roman" w:cs="Times New Roman"/>
          <w:sz w:val="28"/>
          <w:szCs w:val="28"/>
        </w:rPr>
        <w:t>»</w:t>
      </w:r>
      <w:r w:rsidRPr="009F054E">
        <w:rPr>
          <w:rFonts w:ascii="Times New Roman" w:hAnsi="Times New Roman" w:cs="Times New Roman"/>
          <w:sz w:val="28"/>
          <w:szCs w:val="28"/>
        </w:rPr>
        <w:t xml:space="preserve"> и на </w:t>
      </w:r>
      <w:r w:rsidR="00905160">
        <w:rPr>
          <w:rFonts w:ascii="Times New Roman" w:hAnsi="Times New Roman" w:cs="Times New Roman"/>
          <w:sz w:val="28"/>
          <w:szCs w:val="28"/>
        </w:rPr>
        <w:t>«</w:t>
      </w:r>
      <w:proofErr w:type="gramStart"/>
      <w:r w:rsidRPr="009F054E">
        <w:rPr>
          <w:rFonts w:ascii="Times New Roman" w:hAnsi="Times New Roman" w:cs="Times New Roman"/>
          <w:sz w:val="28"/>
          <w:szCs w:val="28"/>
        </w:rPr>
        <w:t>Официальном</w:t>
      </w:r>
      <w:proofErr w:type="gramEnd"/>
      <w:r w:rsidRPr="009F054E">
        <w:rPr>
          <w:rFonts w:ascii="Times New Roman" w:hAnsi="Times New Roman" w:cs="Times New Roman"/>
          <w:sz w:val="28"/>
          <w:szCs w:val="28"/>
        </w:rPr>
        <w:t xml:space="preserve"> интернет-портале правовой информации Красноярского края</w:t>
      </w:r>
      <w:r w:rsidR="00905160">
        <w:rPr>
          <w:rFonts w:ascii="Times New Roman" w:hAnsi="Times New Roman" w:cs="Times New Roman"/>
          <w:sz w:val="28"/>
          <w:szCs w:val="28"/>
        </w:rPr>
        <w:t>»</w:t>
      </w:r>
      <w:r w:rsidRPr="009F054E">
        <w:rPr>
          <w:rFonts w:ascii="Times New Roman" w:hAnsi="Times New Roman" w:cs="Times New Roman"/>
          <w:sz w:val="28"/>
          <w:szCs w:val="28"/>
        </w:rPr>
        <w:t xml:space="preserve"> (www.zako№.krskstate.ru).</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3. Постановление вступает в силу через 10 дней после его официального опубликования.</w:t>
      </w:r>
    </w:p>
    <w:p w:rsidR="009F054E" w:rsidRPr="009F054E" w:rsidRDefault="009F054E">
      <w:pPr>
        <w:pStyle w:val="ConsPlusNormal"/>
        <w:jc w:val="both"/>
        <w:rPr>
          <w:rFonts w:ascii="Times New Roman" w:hAnsi="Times New Roman" w:cs="Times New Roman"/>
          <w:sz w:val="28"/>
          <w:szCs w:val="28"/>
        </w:rPr>
      </w:pPr>
    </w:p>
    <w:p w:rsidR="009F054E" w:rsidRPr="009F054E" w:rsidRDefault="009F054E">
      <w:pPr>
        <w:pStyle w:val="ConsPlusNormal"/>
        <w:jc w:val="right"/>
        <w:rPr>
          <w:rFonts w:ascii="Times New Roman" w:hAnsi="Times New Roman" w:cs="Times New Roman"/>
          <w:sz w:val="28"/>
          <w:szCs w:val="28"/>
        </w:rPr>
      </w:pPr>
      <w:r w:rsidRPr="009F054E">
        <w:rPr>
          <w:rFonts w:ascii="Times New Roman" w:hAnsi="Times New Roman" w:cs="Times New Roman"/>
          <w:sz w:val="28"/>
          <w:szCs w:val="28"/>
        </w:rPr>
        <w:t>Первый заместитель</w:t>
      </w:r>
    </w:p>
    <w:p w:rsidR="009F054E" w:rsidRPr="009F054E" w:rsidRDefault="009F054E">
      <w:pPr>
        <w:pStyle w:val="ConsPlusNormal"/>
        <w:jc w:val="right"/>
        <w:rPr>
          <w:rFonts w:ascii="Times New Roman" w:hAnsi="Times New Roman" w:cs="Times New Roman"/>
          <w:sz w:val="28"/>
          <w:szCs w:val="28"/>
        </w:rPr>
      </w:pPr>
      <w:r w:rsidRPr="009F054E">
        <w:rPr>
          <w:rFonts w:ascii="Times New Roman" w:hAnsi="Times New Roman" w:cs="Times New Roman"/>
          <w:sz w:val="28"/>
          <w:szCs w:val="28"/>
        </w:rPr>
        <w:t>Губернатора края -</w:t>
      </w:r>
    </w:p>
    <w:p w:rsidR="009F054E" w:rsidRPr="009F054E" w:rsidRDefault="009F054E">
      <w:pPr>
        <w:pStyle w:val="ConsPlusNormal"/>
        <w:jc w:val="right"/>
        <w:rPr>
          <w:rFonts w:ascii="Times New Roman" w:hAnsi="Times New Roman" w:cs="Times New Roman"/>
          <w:sz w:val="28"/>
          <w:szCs w:val="28"/>
        </w:rPr>
      </w:pPr>
      <w:r w:rsidRPr="009F054E">
        <w:rPr>
          <w:rFonts w:ascii="Times New Roman" w:hAnsi="Times New Roman" w:cs="Times New Roman"/>
          <w:sz w:val="28"/>
          <w:szCs w:val="28"/>
        </w:rPr>
        <w:t>председатель</w:t>
      </w:r>
    </w:p>
    <w:p w:rsidR="009F054E" w:rsidRPr="009F054E" w:rsidRDefault="009F054E">
      <w:pPr>
        <w:pStyle w:val="ConsPlusNormal"/>
        <w:jc w:val="right"/>
        <w:rPr>
          <w:rFonts w:ascii="Times New Roman" w:hAnsi="Times New Roman" w:cs="Times New Roman"/>
          <w:sz w:val="28"/>
          <w:szCs w:val="28"/>
        </w:rPr>
      </w:pPr>
      <w:r w:rsidRPr="009F054E">
        <w:rPr>
          <w:rFonts w:ascii="Times New Roman" w:hAnsi="Times New Roman" w:cs="Times New Roman"/>
          <w:sz w:val="28"/>
          <w:szCs w:val="28"/>
        </w:rPr>
        <w:t>Правительства края</w:t>
      </w:r>
    </w:p>
    <w:p w:rsidR="009F054E" w:rsidRPr="009F054E" w:rsidRDefault="009F054E">
      <w:pPr>
        <w:pStyle w:val="ConsPlusNormal"/>
        <w:jc w:val="right"/>
        <w:rPr>
          <w:rFonts w:ascii="Times New Roman" w:hAnsi="Times New Roman" w:cs="Times New Roman"/>
          <w:sz w:val="28"/>
          <w:szCs w:val="28"/>
        </w:rPr>
      </w:pPr>
      <w:r w:rsidRPr="009F054E">
        <w:rPr>
          <w:rFonts w:ascii="Times New Roman" w:hAnsi="Times New Roman" w:cs="Times New Roman"/>
          <w:sz w:val="28"/>
          <w:szCs w:val="28"/>
        </w:rPr>
        <w:t>В.П.ТОМЕНКО</w:t>
      </w:r>
    </w:p>
    <w:p w:rsidR="009F054E" w:rsidRPr="009F054E" w:rsidRDefault="009F054E">
      <w:pPr>
        <w:pStyle w:val="ConsPlusNormal"/>
        <w:jc w:val="both"/>
        <w:rPr>
          <w:rFonts w:ascii="Times New Roman" w:hAnsi="Times New Roman" w:cs="Times New Roman"/>
          <w:sz w:val="28"/>
          <w:szCs w:val="28"/>
        </w:rPr>
      </w:pPr>
    </w:p>
    <w:p w:rsidR="009F054E" w:rsidRPr="009F054E" w:rsidRDefault="009F054E">
      <w:pPr>
        <w:pStyle w:val="ConsPlusNormal"/>
        <w:jc w:val="both"/>
        <w:rPr>
          <w:rFonts w:ascii="Times New Roman" w:hAnsi="Times New Roman" w:cs="Times New Roman"/>
          <w:sz w:val="28"/>
          <w:szCs w:val="28"/>
        </w:rPr>
      </w:pPr>
    </w:p>
    <w:p w:rsidR="009F054E" w:rsidRPr="009F054E" w:rsidRDefault="009F054E">
      <w:pPr>
        <w:pStyle w:val="ConsPlusNormal"/>
        <w:jc w:val="right"/>
        <w:outlineLvl w:val="0"/>
        <w:rPr>
          <w:rFonts w:ascii="Times New Roman" w:hAnsi="Times New Roman" w:cs="Times New Roman"/>
          <w:sz w:val="28"/>
          <w:szCs w:val="28"/>
        </w:rPr>
      </w:pPr>
      <w:r w:rsidRPr="009F054E">
        <w:rPr>
          <w:rFonts w:ascii="Times New Roman" w:hAnsi="Times New Roman" w:cs="Times New Roman"/>
          <w:sz w:val="28"/>
          <w:szCs w:val="28"/>
        </w:rPr>
        <w:t>Приложение</w:t>
      </w:r>
    </w:p>
    <w:p w:rsidR="009F054E" w:rsidRPr="009F054E" w:rsidRDefault="009F054E">
      <w:pPr>
        <w:pStyle w:val="ConsPlusNormal"/>
        <w:jc w:val="right"/>
        <w:rPr>
          <w:rFonts w:ascii="Times New Roman" w:hAnsi="Times New Roman" w:cs="Times New Roman"/>
          <w:sz w:val="28"/>
          <w:szCs w:val="28"/>
        </w:rPr>
      </w:pPr>
      <w:r w:rsidRPr="009F054E">
        <w:rPr>
          <w:rFonts w:ascii="Times New Roman" w:hAnsi="Times New Roman" w:cs="Times New Roman"/>
          <w:sz w:val="28"/>
          <w:szCs w:val="28"/>
        </w:rPr>
        <w:t>к Постановлению</w:t>
      </w:r>
    </w:p>
    <w:p w:rsidR="009F054E" w:rsidRPr="009F054E" w:rsidRDefault="009F054E">
      <w:pPr>
        <w:pStyle w:val="ConsPlusNormal"/>
        <w:jc w:val="right"/>
        <w:rPr>
          <w:rFonts w:ascii="Times New Roman" w:hAnsi="Times New Roman" w:cs="Times New Roman"/>
          <w:sz w:val="28"/>
          <w:szCs w:val="28"/>
        </w:rPr>
      </w:pPr>
      <w:r w:rsidRPr="009F054E">
        <w:rPr>
          <w:rFonts w:ascii="Times New Roman" w:hAnsi="Times New Roman" w:cs="Times New Roman"/>
          <w:sz w:val="28"/>
          <w:szCs w:val="28"/>
        </w:rPr>
        <w:t>Правительства Красноярского края</w:t>
      </w:r>
    </w:p>
    <w:p w:rsidR="009F054E" w:rsidRPr="009F054E" w:rsidRDefault="009F054E">
      <w:pPr>
        <w:pStyle w:val="ConsPlusNormal"/>
        <w:jc w:val="right"/>
        <w:rPr>
          <w:rFonts w:ascii="Times New Roman" w:hAnsi="Times New Roman" w:cs="Times New Roman"/>
          <w:sz w:val="28"/>
          <w:szCs w:val="28"/>
        </w:rPr>
      </w:pPr>
      <w:r w:rsidRPr="009F054E">
        <w:rPr>
          <w:rFonts w:ascii="Times New Roman" w:hAnsi="Times New Roman" w:cs="Times New Roman"/>
          <w:sz w:val="28"/>
          <w:szCs w:val="28"/>
        </w:rPr>
        <w:t>от 4 марта 2014 г. № 63-п</w:t>
      </w:r>
    </w:p>
    <w:p w:rsidR="009F054E" w:rsidRPr="009F054E" w:rsidRDefault="009F054E">
      <w:pPr>
        <w:pStyle w:val="ConsPlusNormal"/>
        <w:jc w:val="both"/>
        <w:rPr>
          <w:rFonts w:ascii="Times New Roman" w:hAnsi="Times New Roman" w:cs="Times New Roman"/>
          <w:sz w:val="28"/>
          <w:szCs w:val="28"/>
        </w:rPr>
      </w:pPr>
    </w:p>
    <w:p w:rsidR="009F054E" w:rsidRPr="009F054E" w:rsidRDefault="009F054E">
      <w:pPr>
        <w:pStyle w:val="ConsPlusTitle"/>
        <w:jc w:val="center"/>
        <w:rPr>
          <w:rFonts w:ascii="Times New Roman" w:hAnsi="Times New Roman" w:cs="Times New Roman"/>
          <w:sz w:val="24"/>
          <w:szCs w:val="24"/>
        </w:rPr>
      </w:pPr>
      <w:bookmarkStart w:id="1" w:name="P44"/>
      <w:bookmarkEnd w:id="1"/>
      <w:r w:rsidRPr="009F054E">
        <w:rPr>
          <w:rFonts w:ascii="Times New Roman" w:hAnsi="Times New Roman" w:cs="Times New Roman"/>
          <w:sz w:val="24"/>
          <w:szCs w:val="24"/>
        </w:rPr>
        <w:t>ПОРЯДОК И УСЛОВИЯ</w:t>
      </w:r>
    </w:p>
    <w:p w:rsidR="009F054E" w:rsidRPr="009F054E" w:rsidRDefault="009F054E">
      <w:pPr>
        <w:pStyle w:val="ConsPlusTitle"/>
        <w:jc w:val="center"/>
        <w:rPr>
          <w:rFonts w:ascii="Times New Roman" w:hAnsi="Times New Roman" w:cs="Times New Roman"/>
          <w:sz w:val="24"/>
          <w:szCs w:val="24"/>
        </w:rPr>
      </w:pPr>
      <w:r w:rsidRPr="009F054E">
        <w:rPr>
          <w:rFonts w:ascii="Times New Roman" w:hAnsi="Times New Roman" w:cs="Times New Roman"/>
          <w:sz w:val="24"/>
          <w:szCs w:val="24"/>
        </w:rPr>
        <w:t>ПРЕДОСТАВЛЕНИЯ СОЦИАЛЬНЫХ ВЫПЛАТ НА ОБУСТРОЙСТВО МОЛОДЫМ</w:t>
      </w:r>
    </w:p>
    <w:p w:rsidR="009F054E" w:rsidRPr="009F054E" w:rsidRDefault="009F054E">
      <w:pPr>
        <w:pStyle w:val="ConsPlusTitle"/>
        <w:jc w:val="center"/>
        <w:rPr>
          <w:rFonts w:ascii="Times New Roman" w:hAnsi="Times New Roman" w:cs="Times New Roman"/>
          <w:sz w:val="24"/>
          <w:szCs w:val="24"/>
        </w:rPr>
      </w:pPr>
      <w:r w:rsidRPr="009F054E">
        <w:rPr>
          <w:rFonts w:ascii="Times New Roman" w:hAnsi="Times New Roman" w:cs="Times New Roman"/>
          <w:sz w:val="24"/>
          <w:szCs w:val="24"/>
        </w:rPr>
        <w:t>СПЕЦИАЛИСТАМ, МОЛОДЫМ РАБОЧИМ И ИХ ВОЗВРАТА В СЛУЧАЕ</w:t>
      </w:r>
    </w:p>
    <w:p w:rsidR="009F054E" w:rsidRPr="009F054E" w:rsidRDefault="009F054E">
      <w:pPr>
        <w:pStyle w:val="ConsPlusTitle"/>
        <w:jc w:val="center"/>
        <w:rPr>
          <w:rFonts w:ascii="Times New Roman" w:hAnsi="Times New Roman" w:cs="Times New Roman"/>
          <w:sz w:val="24"/>
          <w:szCs w:val="24"/>
        </w:rPr>
      </w:pPr>
      <w:r w:rsidRPr="009F054E">
        <w:rPr>
          <w:rFonts w:ascii="Times New Roman" w:hAnsi="Times New Roman" w:cs="Times New Roman"/>
          <w:sz w:val="24"/>
          <w:szCs w:val="24"/>
        </w:rPr>
        <w:t>НАРУШЕНИЯ УСЛОВИЙ, УСТАНОВЛЕННЫХ ПРИ ИХ ПРЕДОСТАВЛЕНИИ,</w:t>
      </w:r>
    </w:p>
    <w:p w:rsidR="009F054E" w:rsidRPr="009F054E" w:rsidRDefault="009F054E">
      <w:pPr>
        <w:pStyle w:val="ConsPlusTitle"/>
        <w:jc w:val="center"/>
        <w:rPr>
          <w:rFonts w:ascii="Times New Roman" w:hAnsi="Times New Roman" w:cs="Times New Roman"/>
          <w:sz w:val="24"/>
          <w:szCs w:val="24"/>
        </w:rPr>
      </w:pPr>
      <w:r w:rsidRPr="009F054E">
        <w:rPr>
          <w:rFonts w:ascii="Times New Roman" w:hAnsi="Times New Roman" w:cs="Times New Roman"/>
          <w:sz w:val="24"/>
          <w:szCs w:val="24"/>
        </w:rPr>
        <w:t>В ТОМ ЧИСЛЕ ПЕРЕЧЕНЬ, ФОРМЫ И СРОКИ ПРЕДСТАВЛЕНИЯ</w:t>
      </w:r>
    </w:p>
    <w:p w:rsidR="009F054E" w:rsidRPr="009F054E" w:rsidRDefault="009F054E">
      <w:pPr>
        <w:pStyle w:val="ConsPlusTitle"/>
        <w:jc w:val="center"/>
        <w:rPr>
          <w:rFonts w:ascii="Times New Roman" w:hAnsi="Times New Roman" w:cs="Times New Roman"/>
          <w:sz w:val="24"/>
          <w:szCs w:val="24"/>
        </w:rPr>
      </w:pPr>
      <w:r w:rsidRPr="009F054E">
        <w:rPr>
          <w:rFonts w:ascii="Times New Roman" w:hAnsi="Times New Roman" w:cs="Times New Roman"/>
          <w:sz w:val="24"/>
          <w:szCs w:val="24"/>
        </w:rPr>
        <w:t>ДОКУМЕНТОВ, НЕОБХОДИМЫХ ДЛЯ ПОЛУЧЕНИЯ УКАЗАННЫХ</w:t>
      </w:r>
    </w:p>
    <w:p w:rsidR="009F054E" w:rsidRPr="009F054E" w:rsidRDefault="009F054E">
      <w:pPr>
        <w:pStyle w:val="ConsPlusTitle"/>
        <w:jc w:val="center"/>
        <w:rPr>
          <w:rFonts w:ascii="Times New Roman" w:hAnsi="Times New Roman" w:cs="Times New Roman"/>
          <w:sz w:val="24"/>
          <w:szCs w:val="24"/>
        </w:rPr>
      </w:pPr>
      <w:r w:rsidRPr="009F054E">
        <w:rPr>
          <w:rFonts w:ascii="Times New Roman" w:hAnsi="Times New Roman" w:cs="Times New Roman"/>
          <w:sz w:val="24"/>
          <w:szCs w:val="24"/>
        </w:rPr>
        <w:t>СОЦИАЛЬНЫХ ВЫПЛАТ</w:t>
      </w:r>
    </w:p>
    <w:p w:rsidR="009F054E" w:rsidRPr="009F054E" w:rsidRDefault="009F054E">
      <w:pPr>
        <w:spacing w:after="1"/>
        <w:rPr>
          <w:rFonts w:ascii="Times New Roman" w:hAnsi="Times New Roman" w:cs="Times New Roman"/>
          <w:sz w:val="24"/>
          <w:szCs w:val="24"/>
        </w:rPr>
      </w:pPr>
    </w:p>
    <w:p w:rsidR="009F054E" w:rsidRPr="009F054E" w:rsidRDefault="009F054E">
      <w:pPr>
        <w:pStyle w:val="ConsPlusNormal"/>
        <w:jc w:val="center"/>
        <w:rPr>
          <w:rFonts w:ascii="Times New Roman" w:hAnsi="Times New Roman" w:cs="Times New Roman"/>
          <w:sz w:val="28"/>
          <w:szCs w:val="28"/>
        </w:rPr>
      </w:pPr>
    </w:p>
    <w:p w:rsidR="009F054E" w:rsidRPr="009F054E" w:rsidRDefault="009F054E">
      <w:pPr>
        <w:pStyle w:val="ConsPlusTitle"/>
        <w:jc w:val="center"/>
        <w:outlineLvl w:val="1"/>
        <w:rPr>
          <w:rFonts w:ascii="Times New Roman" w:hAnsi="Times New Roman" w:cs="Times New Roman"/>
          <w:sz w:val="28"/>
          <w:szCs w:val="28"/>
        </w:rPr>
      </w:pPr>
      <w:r w:rsidRPr="009F054E">
        <w:rPr>
          <w:rFonts w:ascii="Times New Roman" w:hAnsi="Times New Roman" w:cs="Times New Roman"/>
          <w:sz w:val="28"/>
          <w:szCs w:val="28"/>
        </w:rPr>
        <w:t>1. ОБЩИЕ ПОЛОЖЕНИЯ</w:t>
      </w:r>
    </w:p>
    <w:p w:rsidR="009F054E" w:rsidRPr="009F054E" w:rsidRDefault="009F054E">
      <w:pPr>
        <w:pStyle w:val="ConsPlusNormal"/>
        <w:jc w:val="both"/>
        <w:rPr>
          <w:rFonts w:ascii="Times New Roman" w:hAnsi="Times New Roman" w:cs="Times New Roman"/>
          <w:sz w:val="28"/>
          <w:szCs w:val="28"/>
        </w:rPr>
      </w:pPr>
    </w:p>
    <w:p w:rsidR="009F054E" w:rsidRPr="009F054E" w:rsidRDefault="009F054E">
      <w:pPr>
        <w:pStyle w:val="ConsPlusNormal"/>
        <w:ind w:firstLine="540"/>
        <w:jc w:val="both"/>
        <w:rPr>
          <w:rFonts w:ascii="Times New Roman" w:hAnsi="Times New Roman" w:cs="Times New Roman"/>
          <w:sz w:val="28"/>
          <w:szCs w:val="28"/>
        </w:rPr>
      </w:pPr>
      <w:r w:rsidRPr="009F054E">
        <w:rPr>
          <w:rFonts w:ascii="Times New Roman" w:hAnsi="Times New Roman" w:cs="Times New Roman"/>
          <w:sz w:val="28"/>
          <w:szCs w:val="28"/>
        </w:rPr>
        <w:t xml:space="preserve">1.1. </w:t>
      </w:r>
      <w:proofErr w:type="gramStart"/>
      <w:r w:rsidRPr="009F054E">
        <w:rPr>
          <w:rFonts w:ascii="Times New Roman" w:hAnsi="Times New Roman" w:cs="Times New Roman"/>
          <w:sz w:val="28"/>
          <w:szCs w:val="28"/>
        </w:rPr>
        <w:t>Порядок и условия предоставления социальных выплат на обустройство молодым специалистам, молодым рабочим организаций агропромышленного комплекса, расположенных в сельской местности, сельскохозяйственных товаропроизводителей, вновь созданных сельскохозяйственных товаропроизводителей, бюджетных учреждений, осуществляющих сельскохозяйственную деятельность, государственных учреждений ветеринарии края и их возврата в случае нарушения условий, установленных при их предоставлении, в том числе перечень, формы и сроки представления документов, необходимых для получения указанных социальных выплат</w:t>
      </w:r>
      <w:proofErr w:type="gramEnd"/>
      <w:r w:rsidRPr="009F054E">
        <w:rPr>
          <w:rFonts w:ascii="Times New Roman" w:hAnsi="Times New Roman" w:cs="Times New Roman"/>
          <w:sz w:val="28"/>
          <w:szCs w:val="28"/>
        </w:rPr>
        <w:t xml:space="preserve"> (</w:t>
      </w:r>
      <w:proofErr w:type="gramStart"/>
      <w:r w:rsidRPr="009F054E">
        <w:rPr>
          <w:rFonts w:ascii="Times New Roman" w:hAnsi="Times New Roman" w:cs="Times New Roman"/>
          <w:sz w:val="28"/>
          <w:szCs w:val="28"/>
        </w:rPr>
        <w:t xml:space="preserve">далее соответственно - Порядок, социальная выплата), разработаны в соответствии со </w:t>
      </w:r>
      <w:hyperlink r:id="rId8" w:history="1">
        <w:r w:rsidRPr="009F054E">
          <w:rPr>
            <w:rFonts w:ascii="Times New Roman" w:hAnsi="Times New Roman" w:cs="Times New Roman"/>
            <w:sz w:val="28"/>
            <w:szCs w:val="28"/>
          </w:rPr>
          <w:t>статьей 59</w:t>
        </w:r>
      </w:hyperlink>
      <w:r w:rsidRPr="009F054E">
        <w:rPr>
          <w:rFonts w:ascii="Times New Roman" w:hAnsi="Times New Roman" w:cs="Times New Roman"/>
          <w:sz w:val="28"/>
          <w:szCs w:val="28"/>
        </w:rPr>
        <w:t xml:space="preserve"> Закона Красноярского края от 21.02.2006 № 17-4487 </w:t>
      </w:r>
      <w:r w:rsidR="00905160">
        <w:rPr>
          <w:rFonts w:ascii="Times New Roman" w:hAnsi="Times New Roman" w:cs="Times New Roman"/>
          <w:sz w:val="28"/>
          <w:szCs w:val="28"/>
        </w:rPr>
        <w:t>«</w:t>
      </w:r>
      <w:r w:rsidRPr="009F054E">
        <w:rPr>
          <w:rFonts w:ascii="Times New Roman" w:hAnsi="Times New Roman" w:cs="Times New Roman"/>
          <w:sz w:val="28"/>
          <w:szCs w:val="28"/>
        </w:rPr>
        <w:t>О государственной поддержке субъектов агропромышленного комплекса края</w:t>
      </w:r>
      <w:r w:rsidR="00905160">
        <w:rPr>
          <w:rFonts w:ascii="Times New Roman" w:hAnsi="Times New Roman" w:cs="Times New Roman"/>
          <w:sz w:val="28"/>
          <w:szCs w:val="28"/>
        </w:rPr>
        <w:t>»</w:t>
      </w:r>
      <w:r w:rsidRPr="009F054E">
        <w:rPr>
          <w:rFonts w:ascii="Times New Roman" w:hAnsi="Times New Roman" w:cs="Times New Roman"/>
          <w:sz w:val="28"/>
          <w:szCs w:val="28"/>
        </w:rPr>
        <w:t xml:space="preserve">, </w:t>
      </w:r>
      <w:hyperlink r:id="rId9" w:history="1">
        <w:r w:rsidRPr="009F054E">
          <w:rPr>
            <w:rFonts w:ascii="Times New Roman" w:hAnsi="Times New Roman" w:cs="Times New Roman"/>
            <w:sz w:val="28"/>
            <w:szCs w:val="28"/>
          </w:rPr>
          <w:t>подпрограммой</w:t>
        </w:r>
      </w:hyperlink>
      <w:r w:rsidRPr="009F054E">
        <w:rPr>
          <w:rFonts w:ascii="Times New Roman" w:hAnsi="Times New Roman" w:cs="Times New Roman"/>
          <w:sz w:val="28"/>
          <w:szCs w:val="28"/>
        </w:rPr>
        <w:t xml:space="preserve"> </w:t>
      </w:r>
      <w:r w:rsidR="00905160">
        <w:rPr>
          <w:rFonts w:ascii="Times New Roman" w:hAnsi="Times New Roman" w:cs="Times New Roman"/>
          <w:sz w:val="28"/>
          <w:szCs w:val="28"/>
        </w:rPr>
        <w:t>«</w:t>
      </w:r>
      <w:r w:rsidRPr="009F054E">
        <w:rPr>
          <w:rFonts w:ascii="Times New Roman" w:hAnsi="Times New Roman" w:cs="Times New Roman"/>
          <w:sz w:val="28"/>
          <w:szCs w:val="28"/>
        </w:rPr>
        <w:t>Кадровое обеспечение агропромышленного комплекса</w:t>
      </w:r>
      <w:r w:rsidR="00905160">
        <w:rPr>
          <w:rFonts w:ascii="Times New Roman" w:hAnsi="Times New Roman" w:cs="Times New Roman"/>
          <w:sz w:val="28"/>
          <w:szCs w:val="28"/>
        </w:rPr>
        <w:t>»</w:t>
      </w:r>
      <w:r w:rsidRPr="009F054E">
        <w:rPr>
          <w:rFonts w:ascii="Times New Roman" w:hAnsi="Times New Roman" w:cs="Times New Roman"/>
          <w:sz w:val="28"/>
          <w:szCs w:val="28"/>
        </w:rPr>
        <w:t xml:space="preserve"> государственной программы Красноярского края </w:t>
      </w:r>
      <w:r w:rsidR="00905160">
        <w:rPr>
          <w:rFonts w:ascii="Times New Roman" w:hAnsi="Times New Roman" w:cs="Times New Roman"/>
          <w:sz w:val="28"/>
          <w:szCs w:val="28"/>
        </w:rPr>
        <w:t>«</w:t>
      </w:r>
      <w:r w:rsidRPr="009F054E">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r w:rsidR="00905160">
        <w:rPr>
          <w:rFonts w:ascii="Times New Roman" w:hAnsi="Times New Roman" w:cs="Times New Roman"/>
          <w:sz w:val="28"/>
          <w:szCs w:val="28"/>
        </w:rPr>
        <w:t>»</w:t>
      </w:r>
      <w:r w:rsidRPr="009F054E">
        <w:rPr>
          <w:rFonts w:ascii="Times New Roman" w:hAnsi="Times New Roman" w:cs="Times New Roman"/>
          <w:sz w:val="28"/>
          <w:szCs w:val="28"/>
        </w:rPr>
        <w:t>, утвержденной Постановлением Правительства Красноярского края от 30.09.2013 № 506-п (далее - подпрограмма), и определяют механизм предоставления социальных выплат</w:t>
      </w:r>
      <w:proofErr w:type="gramEnd"/>
      <w:r w:rsidRPr="009F054E">
        <w:rPr>
          <w:rFonts w:ascii="Times New Roman" w:hAnsi="Times New Roman" w:cs="Times New Roman"/>
          <w:sz w:val="28"/>
          <w:szCs w:val="28"/>
        </w:rPr>
        <w:t xml:space="preserve"> на обустройство молодым специалистам, молодым рабочим и их возврата в случае нарушения условий, установленных при их предоставлении, в том числе перечень, формы и сроки представления документов, необходимых для получения социальных выплат.</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1.2. В настоящем Порядке используются следующие понятия:</w:t>
      </w:r>
    </w:p>
    <w:p w:rsidR="009F054E" w:rsidRPr="009F054E" w:rsidRDefault="009F054E">
      <w:pPr>
        <w:pStyle w:val="ConsPlusNormal"/>
        <w:spacing w:before="220"/>
        <w:ind w:firstLine="540"/>
        <w:jc w:val="both"/>
        <w:rPr>
          <w:rFonts w:ascii="Times New Roman" w:hAnsi="Times New Roman" w:cs="Times New Roman"/>
          <w:sz w:val="28"/>
          <w:szCs w:val="28"/>
        </w:rPr>
      </w:pPr>
      <w:proofErr w:type="gramStart"/>
      <w:r w:rsidRPr="009F054E">
        <w:rPr>
          <w:rFonts w:ascii="Times New Roman" w:hAnsi="Times New Roman" w:cs="Times New Roman"/>
          <w:sz w:val="28"/>
          <w:szCs w:val="28"/>
        </w:rPr>
        <w:t xml:space="preserve">молодой специалист - гражданин Российской Федерации в возрасте не старше 35 лет (на момент подачи заявления об участии в программе), имеющий высшее или среднее профессиональное образование и работающий в организации агропромышленного комплекса, расположенной в сельской местности, у сельскохозяйственного товаропроизводителя, вновь созданного сельскохозяйственного товаропроизводителя, в бюджетном учреждении, осуществляющем сельскохозяйственную деятельность, в соответствии с полученным образованием </w:t>
      </w:r>
      <w:r w:rsidRPr="009F054E">
        <w:rPr>
          <w:rFonts w:ascii="Times New Roman" w:hAnsi="Times New Roman" w:cs="Times New Roman"/>
          <w:sz w:val="28"/>
          <w:szCs w:val="28"/>
        </w:rPr>
        <w:lastRenderedPageBreak/>
        <w:t>(укрупненной группой направлений подготовки, специальностей) либо имеющий</w:t>
      </w:r>
      <w:proofErr w:type="gramEnd"/>
      <w:r w:rsidRPr="009F054E">
        <w:rPr>
          <w:rFonts w:ascii="Times New Roman" w:hAnsi="Times New Roman" w:cs="Times New Roman"/>
          <w:sz w:val="28"/>
          <w:szCs w:val="28"/>
        </w:rPr>
        <w:t xml:space="preserve"> высшее ветеринарное образование и </w:t>
      </w:r>
      <w:proofErr w:type="gramStart"/>
      <w:r w:rsidRPr="009F054E">
        <w:rPr>
          <w:rFonts w:ascii="Times New Roman" w:hAnsi="Times New Roman" w:cs="Times New Roman"/>
          <w:sz w:val="28"/>
          <w:szCs w:val="28"/>
        </w:rPr>
        <w:t>работающий</w:t>
      </w:r>
      <w:proofErr w:type="gramEnd"/>
      <w:r w:rsidRPr="009F054E">
        <w:rPr>
          <w:rFonts w:ascii="Times New Roman" w:hAnsi="Times New Roman" w:cs="Times New Roman"/>
          <w:sz w:val="28"/>
          <w:szCs w:val="28"/>
        </w:rPr>
        <w:t xml:space="preserve"> в государственном учреждении ветеринарии края в соответствии с полученной специальностью;</w:t>
      </w:r>
    </w:p>
    <w:p w:rsidR="009F054E" w:rsidRPr="009F054E" w:rsidRDefault="009F054E">
      <w:pPr>
        <w:pStyle w:val="ConsPlusNormal"/>
        <w:spacing w:before="220"/>
        <w:ind w:firstLine="540"/>
        <w:jc w:val="both"/>
        <w:rPr>
          <w:rFonts w:ascii="Times New Roman" w:hAnsi="Times New Roman" w:cs="Times New Roman"/>
          <w:sz w:val="28"/>
          <w:szCs w:val="28"/>
        </w:rPr>
      </w:pPr>
      <w:proofErr w:type="gramStart"/>
      <w:r w:rsidRPr="009F054E">
        <w:rPr>
          <w:rFonts w:ascii="Times New Roman" w:hAnsi="Times New Roman" w:cs="Times New Roman"/>
          <w:sz w:val="28"/>
          <w:szCs w:val="28"/>
        </w:rPr>
        <w:t>молодой рабочий - гражданин Российской Федерации в возрасте не старше 30 лет (на момент подачи заявления об участии в программе), имеющий среднее профессиональное образование и работающий в организации агропромышленного комплекса, расположенной в сельской местности (далее - организация агропромышленного комплекса), у сельскохозяйственного товаропроизводителя, вновь созданного сельскохозяйственного товаропроизводителя, в бюджетном учреждении, осуществляющем сельскохозяйственную деятельность, государственном учреждении ветеринарии края в соответствии с полученным образованием (укрупненной</w:t>
      </w:r>
      <w:proofErr w:type="gramEnd"/>
      <w:r w:rsidRPr="009F054E">
        <w:rPr>
          <w:rFonts w:ascii="Times New Roman" w:hAnsi="Times New Roman" w:cs="Times New Roman"/>
          <w:sz w:val="28"/>
          <w:szCs w:val="28"/>
        </w:rPr>
        <w:t xml:space="preserve"> группой специальностей, профессий);</w:t>
      </w:r>
    </w:p>
    <w:p w:rsidR="009F054E" w:rsidRPr="009F054E" w:rsidRDefault="009F054E">
      <w:pPr>
        <w:pStyle w:val="ConsPlusNormal"/>
        <w:spacing w:before="220"/>
        <w:ind w:firstLine="540"/>
        <w:jc w:val="both"/>
        <w:rPr>
          <w:rFonts w:ascii="Times New Roman" w:hAnsi="Times New Roman" w:cs="Times New Roman"/>
          <w:sz w:val="28"/>
          <w:szCs w:val="28"/>
        </w:rPr>
      </w:pPr>
      <w:proofErr w:type="gramStart"/>
      <w:r w:rsidRPr="009F054E">
        <w:rPr>
          <w:rFonts w:ascii="Times New Roman" w:hAnsi="Times New Roman" w:cs="Times New Roman"/>
          <w:sz w:val="28"/>
          <w:szCs w:val="28"/>
        </w:rPr>
        <w:t xml:space="preserve">под организациями агропромышленного комплекса, сельскохозяйственными товаропроизводителями, вновь созданными сельскохозяйственными товаропроизводителями понимаются хозяйствующие субъекты, отнесенные к таковым в соответствии со </w:t>
      </w:r>
      <w:hyperlink r:id="rId10" w:history="1">
        <w:r w:rsidRPr="009F054E">
          <w:rPr>
            <w:rFonts w:ascii="Times New Roman" w:hAnsi="Times New Roman" w:cs="Times New Roman"/>
            <w:sz w:val="28"/>
            <w:szCs w:val="28"/>
          </w:rPr>
          <w:t>статьей 2</w:t>
        </w:r>
      </w:hyperlink>
      <w:r w:rsidRPr="009F054E">
        <w:rPr>
          <w:rFonts w:ascii="Times New Roman" w:hAnsi="Times New Roman" w:cs="Times New Roman"/>
          <w:sz w:val="28"/>
          <w:szCs w:val="28"/>
        </w:rPr>
        <w:t xml:space="preserve"> Закона Красноярского края от 21.02.2006 № 17-4487 </w:t>
      </w:r>
      <w:r w:rsidR="00905160">
        <w:rPr>
          <w:rFonts w:ascii="Times New Roman" w:hAnsi="Times New Roman" w:cs="Times New Roman"/>
          <w:sz w:val="28"/>
          <w:szCs w:val="28"/>
        </w:rPr>
        <w:t>«</w:t>
      </w:r>
      <w:r w:rsidRPr="009F054E">
        <w:rPr>
          <w:rFonts w:ascii="Times New Roman" w:hAnsi="Times New Roman" w:cs="Times New Roman"/>
          <w:sz w:val="28"/>
          <w:szCs w:val="28"/>
        </w:rPr>
        <w:t>О государственной поддержке субъектов агропромышленного комплекса края</w:t>
      </w:r>
      <w:r w:rsidR="00905160">
        <w:rPr>
          <w:rFonts w:ascii="Times New Roman" w:hAnsi="Times New Roman" w:cs="Times New Roman"/>
          <w:sz w:val="28"/>
          <w:szCs w:val="28"/>
        </w:rPr>
        <w:t>»</w:t>
      </w:r>
      <w:r w:rsidRPr="009F054E">
        <w:rPr>
          <w:rFonts w:ascii="Times New Roman" w:hAnsi="Times New Roman" w:cs="Times New Roman"/>
          <w:sz w:val="28"/>
          <w:szCs w:val="28"/>
        </w:rPr>
        <w:t xml:space="preserve"> (далее - Закон края от 21.02.2006 № 17-4487);</w:t>
      </w:r>
      <w:proofErr w:type="gramEnd"/>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под бюджетными учреждениями, осуществляющими сельскохозяйственную деятельность, понимаются федеральные государственные бюджетные учреждения, созданные путем преобразования федеральных государственных унитарных предприятий, осуществляющих производство сельскохозяйственной продукции,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 xml:space="preserve">Понятие </w:t>
      </w:r>
      <w:r w:rsidR="00905160">
        <w:rPr>
          <w:rFonts w:ascii="Times New Roman" w:hAnsi="Times New Roman" w:cs="Times New Roman"/>
          <w:sz w:val="28"/>
          <w:szCs w:val="28"/>
        </w:rPr>
        <w:t>«</w:t>
      </w:r>
      <w:r w:rsidRPr="009F054E">
        <w:rPr>
          <w:rFonts w:ascii="Times New Roman" w:hAnsi="Times New Roman" w:cs="Times New Roman"/>
          <w:sz w:val="28"/>
          <w:szCs w:val="28"/>
        </w:rPr>
        <w:t>сельская местность</w:t>
      </w:r>
      <w:r w:rsidR="00905160">
        <w:rPr>
          <w:rFonts w:ascii="Times New Roman" w:hAnsi="Times New Roman" w:cs="Times New Roman"/>
          <w:sz w:val="28"/>
          <w:szCs w:val="28"/>
        </w:rPr>
        <w:t>»</w:t>
      </w:r>
      <w:r w:rsidRPr="009F054E">
        <w:rPr>
          <w:rFonts w:ascii="Times New Roman" w:hAnsi="Times New Roman" w:cs="Times New Roman"/>
          <w:sz w:val="28"/>
          <w:szCs w:val="28"/>
        </w:rPr>
        <w:t xml:space="preserve"> в рамках настоящего Порядка соответствует понятию, установленному в </w:t>
      </w:r>
      <w:hyperlink r:id="rId11" w:history="1">
        <w:r w:rsidRPr="009F054E">
          <w:rPr>
            <w:rFonts w:ascii="Times New Roman" w:hAnsi="Times New Roman" w:cs="Times New Roman"/>
            <w:sz w:val="28"/>
            <w:szCs w:val="28"/>
          </w:rPr>
          <w:t>пункте 1</w:t>
        </w:r>
      </w:hyperlink>
      <w:r w:rsidRPr="009F054E">
        <w:rPr>
          <w:rFonts w:ascii="Times New Roman" w:hAnsi="Times New Roman" w:cs="Times New Roman"/>
          <w:sz w:val="28"/>
          <w:szCs w:val="28"/>
        </w:rPr>
        <w:t xml:space="preserve"> приложения № 11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РФ от 14.07.2012 № 717.</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1.3. Предоставление социальных выплат молодым специалистам, молодым рабочим (далее - заявитель) осуществляется министерством сельского хозяйства и торговли Красноярского края (далее - министерство).</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1.4. Социальная выплата предоставляется один раз.</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В случае перевода или трудоустройства заявителя у другого сельскохозяйственного товаропроизводителя, вновь созданного сельскохозяйственного товаропроизводителя, в организации агропромышленного комплекса, бюджетном учреждении, осуществляющем сельскохозяйственную деятельность, в государственном учреждении ветеринарии края социальная выплата повторно не выплачивается.</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Социальная выплата предоставляется в два этапа.</w:t>
      </w:r>
    </w:p>
    <w:p w:rsidR="009F054E" w:rsidRPr="009F054E" w:rsidRDefault="009F054E">
      <w:pPr>
        <w:pStyle w:val="ConsPlusNormal"/>
        <w:spacing w:before="220"/>
        <w:ind w:firstLine="540"/>
        <w:jc w:val="both"/>
        <w:rPr>
          <w:rFonts w:ascii="Times New Roman" w:hAnsi="Times New Roman" w:cs="Times New Roman"/>
          <w:sz w:val="28"/>
          <w:szCs w:val="28"/>
        </w:rPr>
      </w:pPr>
      <w:bookmarkStart w:id="2" w:name="P71"/>
      <w:bookmarkEnd w:id="2"/>
      <w:r w:rsidRPr="009F054E">
        <w:rPr>
          <w:rFonts w:ascii="Times New Roman" w:hAnsi="Times New Roman" w:cs="Times New Roman"/>
          <w:sz w:val="28"/>
          <w:szCs w:val="28"/>
        </w:rPr>
        <w:lastRenderedPageBreak/>
        <w:t>1.5. Первая часть, составляющая 50% от полного размера социальной выплаты (далее - первая часть социальной выплаты), предоставляется при первичном обращении заявителя в министерство при соблюдении заявителем следующих условий:</w:t>
      </w:r>
    </w:p>
    <w:p w:rsidR="009F054E" w:rsidRPr="009F054E" w:rsidRDefault="009F054E">
      <w:pPr>
        <w:pStyle w:val="ConsPlusNormal"/>
        <w:spacing w:before="220"/>
        <w:ind w:firstLine="540"/>
        <w:jc w:val="both"/>
        <w:rPr>
          <w:rFonts w:ascii="Times New Roman" w:hAnsi="Times New Roman" w:cs="Times New Roman"/>
          <w:sz w:val="28"/>
          <w:szCs w:val="28"/>
        </w:rPr>
      </w:pPr>
      <w:proofErr w:type="gramStart"/>
      <w:r w:rsidRPr="009F054E">
        <w:rPr>
          <w:rFonts w:ascii="Times New Roman" w:hAnsi="Times New Roman" w:cs="Times New Roman"/>
          <w:sz w:val="28"/>
          <w:szCs w:val="28"/>
        </w:rPr>
        <w:t>трудоустройства в соответствии с полученным образованием (укрупненной группой направлений подготовки, специальностей, профессий) у сельскохозяйственного товаропроизводителя, вновь созданного сельскохозяйственного товаропроизводителя, в организацию агропромышленного комплекса, в бюджетное учреждение, осуществляющее сельскохозяйственную деятельность, в государственное учреждение ветеринарии края в течение трех лет с момента окончания обучения в профессиональной образовательной организации или образовательной организации высшего образования (в указанный период не включается период прохождения военной службы</w:t>
      </w:r>
      <w:proofErr w:type="gramEnd"/>
      <w:r w:rsidRPr="009F054E">
        <w:rPr>
          <w:rFonts w:ascii="Times New Roman" w:hAnsi="Times New Roman" w:cs="Times New Roman"/>
          <w:sz w:val="28"/>
          <w:szCs w:val="28"/>
        </w:rPr>
        <w:t xml:space="preserve"> </w:t>
      </w:r>
      <w:proofErr w:type="gramStart"/>
      <w:r w:rsidRPr="009F054E">
        <w:rPr>
          <w:rFonts w:ascii="Times New Roman" w:hAnsi="Times New Roman" w:cs="Times New Roman"/>
          <w:sz w:val="28"/>
          <w:szCs w:val="28"/>
        </w:rPr>
        <w:t>по призыву, замещающей ее альтернативной гражданской службы и период по уходу за ребенком до достижения им возраста трех лет), либо осуществления трудовой деятельности у сельскохозяйственного товаропроизводителя, вновь созданного сельскохозяйственного товаропроизводителя, в организацию агропромышленного комплекса, в бюджетное учреждение, осуществляющее сельскохозяйственную деятельность, в государственное учреждение ветеринарии края и получения высшего или среднего профессионального образования, соответствующего направлению трудовой деятельности, либо перевода на должность</w:t>
      </w:r>
      <w:proofErr w:type="gramEnd"/>
      <w:r w:rsidRPr="009F054E">
        <w:rPr>
          <w:rFonts w:ascii="Times New Roman" w:hAnsi="Times New Roman" w:cs="Times New Roman"/>
          <w:sz w:val="28"/>
          <w:szCs w:val="28"/>
        </w:rPr>
        <w:t xml:space="preserve">, </w:t>
      </w:r>
      <w:proofErr w:type="gramStart"/>
      <w:r w:rsidRPr="009F054E">
        <w:rPr>
          <w:rFonts w:ascii="Times New Roman" w:hAnsi="Times New Roman" w:cs="Times New Roman"/>
          <w:sz w:val="28"/>
          <w:szCs w:val="28"/>
        </w:rPr>
        <w:t>соответствующую</w:t>
      </w:r>
      <w:proofErr w:type="gramEnd"/>
      <w:r w:rsidRPr="009F054E">
        <w:rPr>
          <w:rFonts w:ascii="Times New Roman" w:hAnsi="Times New Roman" w:cs="Times New Roman"/>
          <w:sz w:val="28"/>
          <w:szCs w:val="28"/>
        </w:rPr>
        <w:t xml:space="preserve"> полученному образованию (укрупненной группе направлений подготовки, специальностей, профессий), в течение одного года с момента окончания обучения;</w:t>
      </w:r>
    </w:p>
    <w:p w:rsidR="009F054E" w:rsidRPr="009F054E" w:rsidRDefault="009F054E">
      <w:pPr>
        <w:pStyle w:val="ConsPlusNormal"/>
        <w:spacing w:before="220"/>
        <w:ind w:firstLine="540"/>
        <w:jc w:val="both"/>
        <w:rPr>
          <w:rFonts w:ascii="Times New Roman" w:hAnsi="Times New Roman" w:cs="Times New Roman"/>
          <w:sz w:val="28"/>
          <w:szCs w:val="28"/>
        </w:rPr>
      </w:pPr>
      <w:proofErr w:type="gramStart"/>
      <w:r w:rsidRPr="009F054E">
        <w:rPr>
          <w:rFonts w:ascii="Times New Roman" w:hAnsi="Times New Roman" w:cs="Times New Roman"/>
          <w:sz w:val="28"/>
          <w:szCs w:val="28"/>
        </w:rPr>
        <w:t>заключения трудового договора с сельскохозяйственным товаропроизводителем, вновь созданным сельскохозяйственным товаропроизводителем, организацией агропромышленного комплекса, бюджетным учреждением, осуществляющим сельскохозяйственную деятельность, государственным учреждением ветеринарии края на срок не менее трех лет на условиях, исключающих совместительство или сокращенную продолжительность рабочего времени, за исключением случаев,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w:t>
      </w:r>
      <w:proofErr w:type="gramEnd"/>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обращения в министерство с заявлением о предоставлении социальной выплаты:</w:t>
      </w:r>
    </w:p>
    <w:p w:rsidR="009F054E" w:rsidRPr="009F054E" w:rsidRDefault="009F054E">
      <w:pPr>
        <w:pStyle w:val="ConsPlusNormal"/>
        <w:spacing w:before="220"/>
        <w:ind w:firstLine="540"/>
        <w:jc w:val="both"/>
        <w:rPr>
          <w:rFonts w:ascii="Times New Roman" w:hAnsi="Times New Roman" w:cs="Times New Roman"/>
          <w:sz w:val="28"/>
          <w:szCs w:val="28"/>
        </w:rPr>
      </w:pPr>
      <w:bookmarkStart w:id="3" w:name="P78"/>
      <w:bookmarkEnd w:id="3"/>
      <w:proofErr w:type="gramStart"/>
      <w:r w:rsidRPr="009F054E">
        <w:rPr>
          <w:rFonts w:ascii="Times New Roman" w:hAnsi="Times New Roman" w:cs="Times New Roman"/>
          <w:sz w:val="28"/>
          <w:szCs w:val="28"/>
        </w:rPr>
        <w:t>не ранее трех месяцев, но не позднее года с момента заключения трудового договора с сельскохозяйственным товаропроизводителем, вновь созданным сельскохозяйственным товаропроизводителем, организацией агропромышленного комплекса, бюджетным учреждением, осуществляющим сельскохозяйственную деятельность, государственным учреждением ветеринарии края;</w:t>
      </w:r>
      <w:proofErr w:type="gramEnd"/>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либо не позднее года с момента получения высшего или среднего профессионального образования, соответствующего направлению трудовой деятельности, осуществляемой по трудовому договору с сельскохозяйственным товаропроизводителем, вновь созданным сельскохозяйственным товаропроизводителем, организацией агропромышленного комплекса, бюджетным учреждением, осуществляющим сельскохозяйственную деятельность, государственным учреждением ветеринарии края;</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lastRenderedPageBreak/>
        <w:t>либо не позднее года с момента перевода на должность, соответствующую полученному образованию (укрупненной группе направлений подготовки, специальностей, профессий);</w:t>
      </w:r>
    </w:p>
    <w:p w:rsidR="009F054E" w:rsidRPr="009F054E" w:rsidRDefault="009F054E">
      <w:pPr>
        <w:pStyle w:val="ConsPlusNormal"/>
        <w:jc w:val="both"/>
        <w:rPr>
          <w:rFonts w:ascii="Times New Roman" w:hAnsi="Times New Roman" w:cs="Times New Roman"/>
          <w:sz w:val="28"/>
          <w:szCs w:val="28"/>
        </w:rPr>
      </w:pP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заключения с министерством договора о предоставлении государственной поддержки, предусматривающего обязательство молодого специалиста, молодого рабочего отработать у сельскохозяйственного товаропроизводителя, вновь созданного сельскохозяйственного товаропроизводителя, в организации агропромышленного комплекса, бюджетном учреждении, осуществляющем сельскохозяйственную деятельность, в государственном учреждении ветеринарии края не менее трех лет с момента заключения указанного договора.</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В этот срок не включается период прохождения военной службы по призыву (замещающей ее альтернативной гражданской службы), а также перерывы в трудовой деятельности, предусмотренные абзацем третьим пункта 2.15 Порядка.</w:t>
      </w:r>
    </w:p>
    <w:p w:rsidR="009F054E" w:rsidRPr="009F054E" w:rsidRDefault="009F054E">
      <w:pPr>
        <w:pStyle w:val="ConsPlusNormal"/>
        <w:spacing w:before="220"/>
        <w:ind w:firstLine="540"/>
        <w:jc w:val="both"/>
        <w:rPr>
          <w:rFonts w:ascii="Times New Roman" w:hAnsi="Times New Roman" w:cs="Times New Roman"/>
          <w:sz w:val="28"/>
          <w:szCs w:val="28"/>
        </w:rPr>
      </w:pPr>
      <w:bookmarkStart w:id="4" w:name="P88"/>
      <w:bookmarkEnd w:id="4"/>
      <w:r w:rsidRPr="009F054E">
        <w:rPr>
          <w:rFonts w:ascii="Times New Roman" w:hAnsi="Times New Roman" w:cs="Times New Roman"/>
          <w:sz w:val="28"/>
          <w:szCs w:val="28"/>
        </w:rPr>
        <w:t>1.6. Вторая часть, составляющая 50% от полного размера социальной выплаты (далее - вторая часть социальной выплаты), предоставляется заявителю при соблюдении следующих условий:</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с момента заключения с министерством договора о предоставлении государственной поддержки прошло не менее трех лет;</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договор с министерством о предоставлении государственной поддержки был заключен не ранее 1 января 2015 года;</w:t>
      </w:r>
    </w:p>
    <w:p w:rsidR="009F054E" w:rsidRPr="009F054E" w:rsidRDefault="009F054E">
      <w:pPr>
        <w:pStyle w:val="ConsPlusNormal"/>
        <w:spacing w:before="220"/>
        <w:ind w:firstLine="540"/>
        <w:jc w:val="both"/>
        <w:rPr>
          <w:rFonts w:ascii="Times New Roman" w:hAnsi="Times New Roman" w:cs="Times New Roman"/>
          <w:sz w:val="28"/>
          <w:szCs w:val="28"/>
        </w:rPr>
      </w:pPr>
      <w:proofErr w:type="gramStart"/>
      <w:r w:rsidRPr="009F054E">
        <w:rPr>
          <w:rFonts w:ascii="Times New Roman" w:hAnsi="Times New Roman" w:cs="Times New Roman"/>
          <w:sz w:val="28"/>
          <w:szCs w:val="28"/>
        </w:rPr>
        <w:t>заявитель продолжает трудовую деятельность у сельскохозяйственного товаропроизводителя, вновь созданного сельскохозяйственного товаропроизводителя, в организации агропромышленного комплекса, бюджетном учреждении, осуществляющем сельскохозяйственную деятельность, в государственном учреждении ветеринарии края на условиях, исключающих совместительство или сокращенную продолжительность рабочего времени, за исключением случаев,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независимо от занимаемой должности и возраста;</w:t>
      </w:r>
      <w:proofErr w:type="gramEnd"/>
    </w:p>
    <w:p w:rsidR="009F054E" w:rsidRPr="009F054E" w:rsidRDefault="009F054E">
      <w:pPr>
        <w:pStyle w:val="ConsPlusNormal"/>
        <w:jc w:val="both"/>
        <w:rPr>
          <w:rFonts w:ascii="Times New Roman" w:hAnsi="Times New Roman" w:cs="Times New Roman"/>
          <w:sz w:val="28"/>
          <w:szCs w:val="28"/>
        </w:rPr>
      </w:pP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обращение в министерство с заявлением о предоставлении второй части социальной выплаты на обустройство не позднее года с момента истечения трех лет со дня заключения с министерством договора о предоставлении государственной поддержки.</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В этот срок не включается период прохождения военной службы по призыву (замещающей ее альтернативной гражданской службы), а также перерывы в трудовой деятельности, предусмотренные абзацем третьим пункта 2.15 Порядка.</w:t>
      </w:r>
    </w:p>
    <w:p w:rsidR="009F054E" w:rsidRPr="009F054E" w:rsidRDefault="009F054E">
      <w:pPr>
        <w:pStyle w:val="ConsPlusNormal"/>
        <w:spacing w:before="220"/>
        <w:ind w:firstLine="540"/>
        <w:jc w:val="both"/>
        <w:rPr>
          <w:rFonts w:ascii="Times New Roman" w:hAnsi="Times New Roman" w:cs="Times New Roman"/>
          <w:sz w:val="28"/>
          <w:szCs w:val="28"/>
        </w:rPr>
      </w:pPr>
      <w:bookmarkStart w:id="5" w:name="P96"/>
      <w:bookmarkEnd w:id="5"/>
      <w:r w:rsidRPr="009F054E">
        <w:rPr>
          <w:rFonts w:ascii="Times New Roman" w:hAnsi="Times New Roman" w:cs="Times New Roman"/>
          <w:sz w:val="28"/>
          <w:szCs w:val="28"/>
        </w:rPr>
        <w:t xml:space="preserve">1.7. </w:t>
      </w:r>
      <w:proofErr w:type="gramStart"/>
      <w:r w:rsidRPr="009F054E">
        <w:rPr>
          <w:rFonts w:ascii="Times New Roman" w:hAnsi="Times New Roman" w:cs="Times New Roman"/>
          <w:sz w:val="28"/>
          <w:szCs w:val="28"/>
        </w:rPr>
        <w:t xml:space="preserve">Предоставление второй части социальной выплаты осуществляется на основании дополнительного соглашения к договору о предоставлении государственной </w:t>
      </w:r>
      <w:r w:rsidRPr="009F054E">
        <w:rPr>
          <w:rFonts w:ascii="Times New Roman" w:hAnsi="Times New Roman" w:cs="Times New Roman"/>
          <w:sz w:val="28"/>
          <w:szCs w:val="28"/>
        </w:rPr>
        <w:lastRenderedPageBreak/>
        <w:t>поддержки, предусматривающего обязательство заявителя отработать у сельскохозяйственного товаропроизводителя, вновь созданного сельскохозяйственного товаропроизводителя, в организации агропромышленного комплекса, бюджетном учреждении, осуществляющем сельскохозяйственную деятельность, в государственном учреждении ветеринарии края не менее трех лет с момента заключения указанного дополнительного соглашения (далее - Дополнительное соглашение).</w:t>
      </w:r>
      <w:proofErr w:type="gramEnd"/>
    </w:p>
    <w:p w:rsidR="009F054E" w:rsidRPr="009F054E" w:rsidRDefault="009F054E">
      <w:pPr>
        <w:pStyle w:val="ConsPlusNormal"/>
        <w:jc w:val="both"/>
        <w:rPr>
          <w:rFonts w:ascii="Times New Roman" w:hAnsi="Times New Roman" w:cs="Times New Roman"/>
          <w:sz w:val="28"/>
          <w:szCs w:val="28"/>
        </w:rPr>
      </w:pPr>
    </w:p>
    <w:p w:rsidR="009F054E" w:rsidRPr="009F054E" w:rsidRDefault="009F054E">
      <w:pPr>
        <w:pStyle w:val="ConsPlusTitle"/>
        <w:jc w:val="center"/>
        <w:outlineLvl w:val="1"/>
        <w:rPr>
          <w:rFonts w:ascii="Times New Roman" w:hAnsi="Times New Roman" w:cs="Times New Roman"/>
          <w:sz w:val="28"/>
          <w:szCs w:val="28"/>
        </w:rPr>
      </w:pPr>
      <w:r w:rsidRPr="009F054E">
        <w:rPr>
          <w:rFonts w:ascii="Times New Roman" w:hAnsi="Times New Roman" w:cs="Times New Roman"/>
          <w:sz w:val="28"/>
          <w:szCs w:val="28"/>
        </w:rPr>
        <w:t>2. ПОРЯДОК И УСЛОВИЯ ПРЕДОСТАВЛЕНИЯ СОЦИАЛЬНЫХ ВЫПЛАТ</w:t>
      </w:r>
    </w:p>
    <w:p w:rsidR="009F054E" w:rsidRPr="009F054E" w:rsidRDefault="009F054E">
      <w:pPr>
        <w:pStyle w:val="ConsPlusTitle"/>
        <w:jc w:val="center"/>
        <w:rPr>
          <w:rFonts w:ascii="Times New Roman" w:hAnsi="Times New Roman" w:cs="Times New Roman"/>
          <w:sz w:val="28"/>
          <w:szCs w:val="28"/>
        </w:rPr>
      </w:pPr>
      <w:r w:rsidRPr="009F054E">
        <w:rPr>
          <w:rFonts w:ascii="Times New Roman" w:hAnsi="Times New Roman" w:cs="Times New Roman"/>
          <w:sz w:val="28"/>
          <w:szCs w:val="28"/>
        </w:rPr>
        <w:t>НА ОБУСТРОЙСТВО МОЛОДЫМ СПЕЦИАЛИСТАМ, МОЛОДЫМ РАБОЧИМ</w:t>
      </w:r>
    </w:p>
    <w:p w:rsidR="009F054E" w:rsidRPr="009F054E" w:rsidRDefault="009F054E">
      <w:pPr>
        <w:pStyle w:val="ConsPlusTitle"/>
        <w:jc w:val="center"/>
        <w:rPr>
          <w:rFonts w:ascii="Times New Roman" w:hAnsi="Times New Roman" w:cs="Times New Roman"/>
          <w:sz w:val="28"/>
          <w:szCs w:val="28"/>
        </w:rPr>
      </w:pPr>
      <w:r w:rsidRPr="009F054E">
        <w:rPr>
          <w:rFonts w:ascii="Times New Roman" w:hAnsi="Times New Roman" w:cs="Times New Roman"/>
          <w:sz w:val="28"/>
          <w:szCs w:val="28"/>
        </w:rPr>
        <w:t>И ИХ ВОЗВРАТА В СЛУЧАЕ НАРУШЕНИЯ УСЛОВИЙ,</w:t>
      </w:r>
    </w:p>
    <w:p w:rsidR="009F054E" w:rsidRPr="009F054E" w:rsidRDefault="009F054E">
      <w:pPr>
        <w:pStyle w:val="ConsPlusTitle"/>
        <w:jc w:val="center"/>
        <w:rPr>
          <w:rFonts w:ascii="Times New Roman" w:hAnsi="Times New Roman" w:cs="Times New Roman"/>
          <w:sz w:val="28"/>
          <w:szCs w:val="28"/>
        </w:rPr>
      </w:pPr>
      <w:proofErr w:type="gramStart"/>
      <w:r w:rsidRPr="009F054E">
        <w:rPr>
          <w:rFonts w:ascii="Times New Roman" w:hAnsi="Times New Roman" w:cs="Times New Roman"/>
          <w:sz w:val="28"/>
          <w:szCs w:val="28"/>
        </w:rPr>
        <w:t>УСТАНОВЛЕННЫХ</w:t>
      </w:r>
      <w:proofErr w:type="gramEnd"/>
      <w:r w:rsidRPr="009F054E">
        <w:rPr>
          <w:rFonts w:ascii="Times New Roman" w:hAnsi="Times New Roman" w:cs="Times New Roman"/>
          <w:sz w:val="28"/>
          <w:szCs w:val="28"/>
        </w:rPr>
        <w:t xml:space="preserve"> ПРИ ИХ ПРЕДОСТАВЛЕНИИ</w:t>
      </w:r>
    </w:p>
    <w:p w:rsidR="009F054E" w:rsidRPr="009F054E" w:rsidRDefault="009F054E">
      <w:pPr>
        <w:pStyle w:val="ConsPlusNormal"/>
        <w:jc w:val="both"/>
        <w:rPr>
          <w:rFonts w:ascii="Times New Roman" w:hAnsi="Times New Roman" w:cs="Times New Roman"/>
          <w:sz w:val="28"/>
          <w:szCs w:val="28"/>
        </w:rPr>
      </w:pPr>
    </w:p>
    <w:p w:rsidR="009F054E" w:rsidRPr="009F054E" w:rsidRDefault="009F054E">
      <w:pPr>
        <w:pStyle w:val="ConsPlusNormal"/>
        <w:ind w:firstLine="540"/>
        <w:jc w:val="both"/>
        <w:rPr>
          <w:rFonts w:ascii="Times New Roman" w:hAnsi="Times New Roman" w:cs="Times New Roman"/>
          <w:sz w:val="28"/>
          <w:szCs w:val="28"/>
        </w:rPr>
      </w:pPr>
      <w:bookmarkStart w:id="6" w:name="P105"/>
      <w:bookmarkEnd w:id="6"/>
      <w:r w:rsidRPr="009F054E">
        <w:rPr>
          <w:rFonts w:ascii="Times New Roman" w:hAnsi="Times New Roman" w:cs="Times New Roman"/>
          <w:sz w:val="28"/>
          <w:szCs w:val="28"/>
        </w:rPr>
        <w:t>2.1. Для получения первой части социальной выплаты заявитель в срок не позднее 5-го числа текущего месяца представляет в министерство следующие документы:</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 xml:space="preserve">1) </w:t>
      </w:r>
      <w:hyperlink w:anchor="P206" w:history="1">
        <w:r w:rsidRPr="009F054E">
          <w:rPr>
            <w:rFonts w:ascii="Times New Roman" w:hAnsi="Times New Roman" w:cs="Times New Roman"/>
            <w:sz w:val="28"/>
            <w:szCs w:val="28"/>
          </w:rPr>
          <w:t>заявление</w:t>
        </w:r>
      </w:hyperlink>
      <w:r w:rsidRPr="009F054E">
        <w:rPr>
          <w:rFonts w:ascii="Times New Roman" w:hAnsi="Times New Roman" w:cs="Times New Roman"/>
          <w:sz w:val="28"/>
          <w:szCs w:val="28"/>
        </w:rPr>
        <w:t xml:space="preserve"> о предоставлении первой части социальной выплаты по форме согласно приложению № 1 к Порядку (далее - заявление);</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2) копию паспорта или иного документа, удостоверяющего личность заявителя, заверенную заявителем;</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 xml:space="preserve">3) копию документа об образовании с копией вкладыша, </w:t>
      </w:r>
      <w:proofErr w:type="gramStart"/>
      <w:r w:rsidRPr="009F054E">
        <w:rPr>
          <w:rFonts w:ascii="Times New Roman" w:hAnsi="Times New Roman" w:cs="Times New Roman"/>
          <w:sz w:val="28"/>
          <w:szCs w:val="28"/>
        </w:rPr>
        <w:t>заверенные</w:t>
      </w:r>
      <w:proofErr w:type="gramEnd"/>
      <w:r w:rsidRPr="009F054E">
        <w:rPr>
          <w:rFonts w:ascii="Times New Roman" w:hAnsi="Times New Roman" w:cs="Times New Roman"/>
          <w:sz w:val="28"/>
          <w:szCs w:val="28"/>
        </w:rPr>
        <w:t xml:space="preserve"> заявителем;</w:t>
      </w:r>
    </w:p>
    <w:p w:rsidR="009F054E" w:rsidRPr="009F054E" w:rsidRDefault="009F054E">
      <w:pPr>
        <w:pStyle w:val="ConsPlusNormal"/>
        <w:spacing w:before="220"/>
        <w:ind w:firstLine="540"/>
        <w:jc w:val="both"/>
        <w:rPr>
          <w:rFonts w:ascii="Times New Roman" w:hAnsi="Times New Roman" w:cs="Times New Roman"/>
          <w:sz w:val="28"/>
          <w:szCs w:val="28"/>
        </w:rPr>
      </w:pPr>
      <w:proofErr w:type="gramStart"/>
      <w:r w:rsidRPr="009F054E">
        <w:rPr>
          <w:rFonts w:ascii="Times New Roman" w:hAnsi="Times New Roman" w:cs="Times New Roman"/>
          <w:sz w:val="28"/>
          <w:szCs w:val="28"/>
        </w:rPr>
        <w:t>4) копию трудового договора, копию дополнительного соглашения к трудовому договору о переводе заявителя на должность, соответствующую полученному образованию (укрупненной группе направлений подготовки, специальностей, профессий), заверенные сельскохозяйственным товаропроизводителем, вновь созданным сельскохозяйственным товаропроизводителем, организацией агропромышленного комплекса, бюджетным учреждением, осуществляющим сельскохозяйственную деятельность, государственным учреждением ветеринарии края;</w:t>
      </w:r>
      <w:proofErr w:type="gramEnd"/>
    </w:p>
    <w:p w:rsidR="009F054E" w:rsidRPr="009F054E" w:rsidRDefault="009F054E">
      <w:pPr>
        <w:pStyle w:val="ConsPlusNormal"/>
        <w:spacing w:before="220"/>
        <w:ind w:firstLine="540"/>
        <w:jc w:val="both"/>
        <w:rPr>
          <w:rFonts w:ascii="Times New Roman" w:hAnsi="Times New Roman" w:cs="Times New Roman"/>
          <w:sz w:val="28"/>
          <w:szCs w:val="28"/>
        </w:rPr>
      </w:pPr>
      <w:proofErr w:type="gramStart"/>
      <w:r w:rsidRPr="009F054E">
        <w:rPr>
          <w:rFonts w:ascii="Times New Roman" w:hAnsi="Times New Roman" w:cs="Times New Roman"/>
          <w:sz w:val="28"/>
          <w:szCs w:val="28"/>
        </w:rPr>
        <w:t>5) копию локального нормативного акта, коллективного договора, соглашения или иного документа, устанавливающего режим рабочего времени у сельскохозяйственного товаропроизводителя, вновь созданного сельскохозяйственного товаропроизводителя, в организации агропромышленного комплекса, бюджетном учреждении, осуществляющем сельскохозяйственную деятельность, государственном учреждении ветеринарии края, заверенную сельскохозяйственным товаропроизводителем, вновь созданным сельскохозяйственным товаропроизводителем, организацией агропромышленного комплекса, бюджетным учреждением, осуществляющим сельскохозяйственную деятельность, государственным учреждением ветеринарии (в случае если трудовой договор не содержит</w:t>
      </w:r>
      <w:proofErr w:type="gramEnd"/>
      <w:r w:rsidRPr="009F054E">
        <w:rPr>
          <w:rFonts w:ascii="Times New Roman" w:hAnsi="Times New Roman" w:cs="Times New Roman"/>
          <w:sz w:val="28"/>
          <w:szCs w:val="28"/>
        </w:rPr>
        <w:t xml:space="preserve"> сведений о режиме рабочего времени);</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6) копию трудовой книжки, заверенную сельскохозяйственным товаропроизводителем, вновь созданным сельскохозяйственным товаропроизводителем, организацией агропромышленного комплекса, бюджетным учреждением, осуществляющим сельскохозяйственную деятельность, государственным учреждением ветеринарии края;</w:t>
      </w:r>
    </w:p>
    <w:p w:rsidR="009F054E" w:rsidRPr="009F054E" w:rsidRDefault="009F054E">
      <w:pPr>
        <w:pStyle w:val="ConsPlusNormal"/>
        <w:jc w:val="both"/>
        <w:rPr>
          <w:rFonts w:ascii="Times New Roman" w:hAnsi="Times New Roman" w:cs="Times New Roman"/>
          <w:sz w:val="28"/>
          <w:szCs w:val="28"/>
        </w:rPr>
      </w:pPr>
    </w:p>
    <w:p w:rsidR="009F054E" w:rsidRPr="009F054E" w:rsidRDefault="009F054E">
      <w:pPr>
        <w:pStyle w:val="ConsPlusNormal"/>
        <w:spacing w:before="220"/>
        <w:ind w:firstLine="540"/>
        <w:jc w:val="both"/>
        <w:rPr>
          <w:rFonts w:ascii="Times New Roman" w:hAnsi="Times New Roman" w:cs="Times New Roman"/>
          <w:sz w:val="28"/>
          <w:szCs w:val="28"/>
        </w:rPr>
      </w:pPr>
      <w:proofErr w:type="gramStart"/>
      <w:r w:rsidRPr="009F054E">
        <w:rPr>
          <w:rFonts w:ascii="Times New Roman" w:hAnsi="Times New Roman" w:cs="Times New Roman"/>
          <w:sz w:val="28"/>
          <w:szCs w:val="28"/>
        </w:rPr>
        <w:lastRenderedPageBreak/>
        <w:t xml:space="preserve">7) </w:t>
      </w:r>
      <w:hyperlink w:anchor="P295" w:history="1">
        <w:r w:rsidRPr="009F054E">
          <w:rPr>
            <w:rFonts w:ascii="Times New Roman" w:hAnsi="Times New Roman" w:cs="Times New Roman"/>
            <w:sz w:val="28"/>
            <w:szCs w:val="28"/>
          </w:rPr>
          <w:t>договор</w:t>
        </w:r>
      </w:hyperlink>
      <w:r w:rsidRPr="009F054E">
        <w:rPr>
          <w:rFonts w:ascii="Times New Roman" w:hAnsi="Times New Roman" w:cs="Times New Roman"/>
          <w:sz w:val="28"/>
          <w:szCs w:val="28"/>
        </w:rPr>
        <w:t xml:space="preserve"> о предоставлении государственной поддержки на обустройство молодым специалистам, молодым рабочим, заключившим трудовой договор с сельскохозяйственным товаропроизводителем, вновь созданным сельскохозяйственным товаропроизводителем, организацией агропромышленного комплекса, бюджетным учреждением, осуществляющим сельскохозяйственную деятельность, государственным учреждением ветеринарии края, по форме согласно приложению № 2 к Порядку (далее - Договор) в двух экземплярах, подписанных заявителем.</w:t>
      </w:r>
      <w:proofErr w:type="gramEnd"/>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Министерство регистрирует указанные документы в день их поступления в порядке очередности в журнале регистрации, который должен быть пронумерован, прошнурован и скреплен печатью министерства (далее - Журнал).</w:t>
      </w:r>
    </w:p>
    <w:p w:rsidR="009F054E" w:rsidRPr="009F054E" w:rsidRDefault="009F054E">
      <w:pPr>
        <w:pStyle w:val="ConsPlusNormal"/>
        <w:spacing w:before="220"/>
        <w:ind w:firstLine="540"/>
        <w:jc w:val="both"/>
        <w:rPr>
          <w:rFonts w:ascii="Times New Roman" w:hAnsi="Times New Roman" w:cs="Times New Roman"/>
          <w:sz w:val="28"/>
          <w:szCs w:val="28"/>
        </w:rPr>
      </w:pPr>
      <w:bookmarkStart w:id="7" w:name="P118"/>
      <w:bookmarkEnd w:id="7"/>
      <w:r w:rsidRPr="009F054E">
        <w:rPr>
          <w:rFonts w:ascii="Times New Roman" w:hAnsi="Times New Roman" w:cs="Times New Roman"/>
          <w:sz w:val="28"/>
          <w:szCs w:val="28"/>
        </w:rPr>
        <w:t xml:space="preserve">2.2. Заявитель вправе по собственной инициативе одновременно с документами, указанными в </w:t>
      </w:r>
      <w:hyperlink w:anchor="P105" w:history="1">
        <w:r w:rsidRPr="009F054E">
          <w:rPr>
            <w:rFonts w:ascii="Times New Roman" w:hAnsi="Times New Roman" w:cs="Times New Roman"/>
            <w:sz w:val="28"/>
            <w:szCs w:val="28"/>
          </w:rPr>
          <w:t>пункте 2.1</w:t>
        </w:r>
      </w:hyperlink>
      <w:r w:rsidRPr="009F054E">
        <w:rPr>
          <w:rFonts w:ascii="Times New Roman" w:hAnsi="Times New Roman" w:cs="Times New Roman"/>
          <w:sz w:val="28"/>
          <w:szCs w:val="28"/>
        </w:rPr>
        <w:t xml:space="preserve"> Порядка, представить в министерство:</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копию свидетельства о постановке на учет физического лица в налоговом органе на территории Российской Федерации, заверенную заявителем;</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копию страхового свидетельства обязательного пенсионного страхования заявителя или иного документа, подтверждающего регистрацию в системе индивидуального персонифицированного учета, заверенную заявителем.</w:t>
      </w:r>
    </w:p>
    <w:p w:rsidR="009F054E" w:rsidRPr="009F054E" w:rsidRDefault="009F054E">
      <w:pPr>
        <w:pStyle w:val="ConsPlusNormal"/>
        <w:spacing w:before="220"/>
        <w:ind w:firstLine="540"/>
        <w:jc w:val="both"/>
        <w:rPr>
          <w:rFonts w:ascii="Times New Roman" w:hAnsi="Times New Roman" w:cs="Times New Roman"/>
          <w:sz w:val="28"/>
          <w:szCs w:val="28"/>
        </w:rPr>
      </w:pPr>
      <w:proofErr w:type="gramStart"/>
      <w:r w:rsidRPr="009F054E">
        <w:rPr>
          <w:rFonts w:ascii="Times New Roman" w:hAnsi="Times New Roman" w:cs="Times New Roman"/>
          <w:sz w:val="28"/>
          <w:szCs w:val="28"/>
        </w:rPr>
        <w:t xml:space="preserve">В случае если заявителем не представлены по собственной инициативе документы, предусмотренные абзацами вторым, третьим настоящего пункта, министерство в течение 2 рабочих дней со дня регистрации заявления с прилагаемыми к нему документами, указанными в </w:t>
      </w:r>
      <w:hyperlink w:anchor="P105" w:history="1">
        <w:r w:rsidRPr="009F054E">
          <w:rPr>
            <w:rFonts w:ascii="Times New Roman" w:hAnsi="Times New Roman" w:cs="Times New Roman"/>
            <w:sz w:val="28"/>
            <w:szCs w:val="28"/>
          </w:rPr>
          <w:t>пункте 2.1</w:t>
        </w:r>
      </w:hyperlink>
      <w:r w:rsidRPr="009F054E">
        <w:rPr>
          <w:rFonts w:ascii="Times New Roman" w:hAnsi="Times New Roman" w:cs="Times New Roman"/>
          <w:sz w:val="28"/>
          <w:szCs w:val="28"/>
        </w:rPr>
        <w:t xml:space="preserve"> Порядка, направляет межведомственный запрос о представлении указанных документов (их копий или содержащейся в них информации) в порядке межведомственного информационного взаимодействия в соответствии с Федеральным </w:t>
      </w:r>
      <w:hyperlink r:id="rId12" w:history="1">
        <w:r w:rsidRPr="009F054E">
          <w:rPr>
            <w:rFonts w:ascii="Times New Roman" w:hAnsi="Times New Roman" w:cs="Times New Roman"/>
            <w:sz w:val="28"/>
            <w:szCs w:val="28"/>
          </w:rPr>
          <w:t>законом</w:t>
        </w:r>
        <w:proofErr w:type="gramEnd"/>
      </w:hyperlink>
      <w:r w:rsidRPr="009F054E">
        <w:rPr>
          <w:rFonts w:ascii="Times New Roman" w:hAnsi="Times New Roman" w:cs="Times New Roman"/>
          <w:sz w:val="28"/>
          <w:szCs w:val="28"/>
        </w:rPr>
        <w:t xml:space="preserve"> от 27.07.2010 № 210-ФЗ </w:t>
      </w:r>
      <w:r w:rsidR="00905160">
        <w:rPr>
          <w:rFonts w:ascii="Times New Roman" w:hAnsi="Times New Roman" w:cs="Times New Roman"/>
          <w:sz w:val="28"/>
          <w:szCs w:val="28"/>
        </w:rPr>
        <w:t>«</w:t>
      </w:r>
      <w:r w:rsidRPr="009F054E">
        <w:rPr>
          <w:rFonts w:ascii="Times New Roman" w:hAnsi="Times New Roman" w:cs="Times New Roman"/>
          <w:sz w:val="28"/>
          <w:szCs w:val="28"/>
        </w:rPr>
        <w:t>Об организации предоставления государственных муниципальных услуг</w:t>
      </w:r>
      <w:r w:rsidR="00905160">
        <w:rPr>
          <w:rFonts w:ascii="Times New Roman" w:hAnsi="Times New Roman" w:cs="Times New Roman"/>
          <w:sz w:val="28"/>
          <w:szCs w:val="28"/>
        </w:rPr>
        <w:t>»</w:t>
      </w:r>
      <w:r w:rsidRPr="009F054E">
        <w:rPr>
          <w:rFonts w:ascii="Times New Roman" w:hAnsi="Times New Roman" w:cs="Times New Roman"/>
          <w:sz w:val="28"/>
          <w:szCs w:val="28"/>
        </w:rPr>
        <w:t>.</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 xml:space="preserve">Документы, полученные в порядке межведомственного информационного взаимодействия, приобщаются к документам, предусмотренным </w:t>
      </w:r>
      <w:hyperlink w:anchor="P105" w:history="1">
        <w:r w:rsidRPr="009F054E">
          <w:rPr>
            <w:rFonts w:ascii="Times New Roman" w:hAnsi="Times New Roman" w:cs="Times New Roman"/>
            <w:sz w:val="28"/>
            <w:szCs w:val="28"/>
          </w:rPr>
          <w:t>пунктом 2.1</w:t>
        </w:r>
      </w:hyperlink>
      <w:r w:rsidRPr="009F054E">
        <w:rPr>
          <w:rFonts w:ascii="Times New Roman" w:hAnsi="Times New Roman" w:cs="Times New Roman"/>
          <w:sz w:val="28"/>
          <w:szCs w:val="28"/>
        </w:rPr>
        <w:t xml:space="preserve"> Порядка.</w:t>
      </w:r>
    </w:p>
    <w:p w:rsidR="009F054E" w:rsidRPr="009F054E" w:rsidRDefault="009F054E">
      <w:pPr>
        <w:pStyle w:val="ConsPlusNormal"/>
        <w:spacing w:before="220"/>
        <w:ind w:firstLine="540"/>
        <w:jc w:val="both"/>
        <w:rPr>
          <w:rFonts w:ascii="Times New Roman" w:hAnsi="Times New Roman" w:cs="Times New Roman"/>
          <w:sz w:val="28"/>
          <w:szCs w:val="28"/>
        </w:rPr>
      </w:pPr>
      <w:bookmarkStart w:id="8" w:name="P124"/>
      <w:bookmarkEnd w:id="8"/>
      <w:r w:rsidRPr="009F054E">
        <w:rPr>
          <w:rFonts w:ascii="Times New Roman" w:hAnsi="Times New Roman" w:cs="Times New Roman"/>
          <w:sz w:val="28"/>
          <w:szCs w:val="28"/>
        </w:rPr>
        <w:t xml:space="preserve">2.3. </w:t>
      </w:r>
      <w:proofErr w:type="gramStart"/>
      <w:r w:rsidRPr="009F054E">
        <w:rPr>
          <w:rFonts w:ascii="Times New Roman" w:hAnsi="Times New Roman" w:cs="Times New Roman"/>
          <w:sz w:val="28"/>
          <w:szCs w:val="28"/>
        </w:rPr>
        <w:t xml:space="preserve">Документы, предусмотренные </w:t>
      </w:r>
      <w:hyperlink w:anchor="P105" w:history="1">
        <w:r w:rsidRPr="009F054E">
          <w:rPr>
            <w:rFonts w:ascii="Times New Roman" w:hAnsi="Times New Roman" w:cs="Times New Roman"/>
            <w:sz w:val="28"/>
            <w:szCs w:val="28"/>
          </w:rPr>
          <w:t>пунктами 2.1</w:t>
        </w:r>
      </w:hyperlink>
      <w:r w:rsidRPr="009F054E">
        <w:rPr>
          <w:rFonts w:ascii="Times New Roman" w:hAnsi="Times New Roman" w:cs="Times New Roman"/>
          <w:sz w:val="28"/>
          <w:szCs w:val="28"/>
        </w:rPr>
        <w:t xml:space="preserve">, </w:t>
      </w:r>
      <w:hyperlink w:anchor="P118" w:history="1">
        <w:r w:rsidRPr="009F054E">
          <w:rPr>
            <w:rFonts w:ascii="Times New Roman" w:hAnsi="Times New Roman" w:cs="Times New Roman"/>
            <w:sz w:val="28"/>
            <w:szCs w:val="28"/>
          </w:rPr>
          <w:t>2.2</w:t>
        </w:r>
      </w:hyperlink>
      <w:r w:rsidRPr="009F054E">
        <w:rPr>
          <w:rFonts w:ascii="Times New Roman" w:hAnsi="Times New Roman" w:cs="Times New Roman"/>
          <w:sz w:val="28"/>
          <w:szCs w:val="28"/>
        </w:rPr>
        <w:t xml:space="preserve"> Порядка, могут быть представлены заявителем в министерство лично, или почтовым отправлением, или в форме электронного документа, подписанного усиленной квалифицированной электронной подписью в соответствии с </w:t>
      </w:r>
      <w:hyperlink r:id="rId13" w:history="1">
        <w:r w:rsidRPr="009F054E">
          <w:rPr>
            <w:rFonts w:ascii="Times New Roman" w:hAnsi="Times New Roman" w:cs="Times New Roman"/>
            <w:sz w:val="28"/>
            <w:szCs w:val="28"/>
          </w:rPr>
          <w:t>Постановлением</w:t>
        </w:r>
      </w:hyperlink>
      <w:r w:rsidRPr="009F054E">
        <w:rPr>
          <w:rFonts w:ascii="Times New Roman" w:hAnsi="Times New Roman" w:cs="Times New Roman"/>
          <w:sz w:val="28"/>
          <w:szCs w:val="28"/>
        </w:rPr>
        <w:t xml:space="preserve"> Правительства Российской Федерации от 25.08.2012 № 852 </w:t>
      </w:r>
      <w:r w:rsidR="00905160">
        <w:rPr>
          <w:rFonts w:ascii="Times New Roman" w:hAnsi="Times New Roman" w:cs="Times New Roman"/>
          <w:sz w:val="28"/>
          <w:szCs w:val="28"/>
        </w:rPr>
        <w:t>«</w:t>
      </w:r>
      <w:r w:rsidRPr="009F054E">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w:t>
      </w:r>
      <w:proofErr w:type="gramEnd"/>
      <w:r w:rsidRPr="009F054E">
        <w:rPr>
          <w:rFonts w:ascii="Times New Roman" w:hAnsi="Times New Roman" w:cs="Times New Roman"/>
          <w:sz w:val="28"/>
          <w:szCs w:val="28"/>
        </w:rPr>
        <w:t xml:space="preserve"> утверждения административных регламентов предоставления государственных услуг</w:t>
      </w:r>
      <w:r w:rsidR="00905160">
        <w:rPr>
          <w:rFonts w:ascii="Times New Roman" w:hAnsi="Times New Roman" w:cs="Times New Roman"/>
          <w:sz w:val="28"/>
          <w:szCs w:val="28"/>
        </w:rPr>
        <w:t>»</w:t>
      </w:r>
      <w:r w:rsidRPr="009F054E">
        <w:rPr>
          <w:rFonts w:ascii="Times New Roman" w:hAnsi="Times New Roman" w:cs="Times New Roman"/>
          <w:sz w:val="28"/>
          <w:szCs w:val="28"/>
        </w:rPr>
        <w:t xml:space="preserve">, включая использование федеральной государственной информационной системы </w:t>
      </w:r>
      <w:r w:rsidR="00905160">
        <w:rPr>
          <w:rFonts w:ascii="Times New Roman" w:hAnsi="Times New Roman" w:cs="Times New Roman"/>
          <w:sz w:val="28"/>
          <w:szCs w:val="28"/>
        </w:rPr>
        <w:t>«</w:t>
      </w:r>
      <w:r w:rsidRPr="009F054E">
        <w:rPr>
          <w:rFonts w:ascii="Times New Roman" w:hAnsi="Times New Roman" w:cs="Times New Roman"/>
          <w:sz w:val="28"/>
          <w:szCs w:val="28"/>
        </w:rPr>
        <w:t>Единый портал государственных и муниципальных услуг (функций)</w:t>
      </w:r>
      <w:r w:rsidR="00905160">
        <w:rPr>
          <w:rFonts w:ascii="Times New Roman" w:hAnsi="Times New Roman" w:cs="Times New Roman"/>
          <w:sz w:val="28"/>
          <w:szCs w:val="28"/>
        </w:rPr>
        <w:t>»</w:t>
      </w:r>
      <w:r w:rsidRPr="009F054E">
        <w:rPr>
          <w:rFonts w:ascii="Times New Roman" w:hAnsi="Times New Roman" w:cs="Times New Roman"/>
          <w:sz w:val="28"/>
          <w:szCs w:val="28"/>
        </w:rPr>
        <w:t xml:space="preserve"> или краевого портала государственных и муниципальных услуг.</w:t>
      </w:r>
    </w:p>
    <w:p w:rsidR="009F054E" w:rsidRPr="009F054E" w:rsidRDefault="009F054E">
      <w:pPr>
        <w:pStyle w:val="ConsPlusNormal"/>
        <w:spacing w:before="220"/>
        <w:ind w:firstLine="540"/>
        <w:jc w:val="both"/>
        <w:rPr>
          <w:rFonts w:ascii="Times New Roman" w:hAnsi="Times New Roman" w:cs="Times New Roman"/>
          <w:sz w:val="28"/>
          <w:szCs w:val="28"/>
        </w:rPr>
      </w:pPr>
      <w:proofErr w:type="gramStart"/>
      <w:r w:rsidRPr="009F054E">
        <w:rPr>
          <w:rFonts w:ascii="Times New Roman" w:hAnsi="Times New Roman" w:cs="Times New Roman"/>
          <w:sz w:val="28"/>
          <w:szCs w:val="28"/>
        </w:rPr>
        <w:t xml:space="preserve">Направленные в электронной форме документы, предусмотренные </w:t>
      </w:r>
      <w:hyperlink w:anchor="P105" w:history="1">
        <w:r w:rsidRPr="009F054E">
          <w:rPr>
            <w:rFonts w:ascii="Times New Roman" w:hAnsi="Times New Roman" w:cs="Times New Roman"/>
            <w:sz w:val="28"/>
            <w:szCs w:val="28"/>
          </w:rPr>
          <w:t>пунктами 2.1</w:t>
        </w:r>
      </w:hyperlink>
      <w:r w:rsidRPr="009F054E">
        <w:rPr>
          <w:rFonts w:ascii="Times New Roman" w:hAnsi="Times New Roman" w:cs="Times New Roman"/>
          <w:sz w:val="28"/>
          <w:szCs w:val="28"/>
        </w:rPr>
        <w:t xml:space="preserve">, </w:t>
      </w:r>
      <w:hyperlink w:anchor="P118" w:history="1">
        <w:r w:rsidRPr="009F054E">
          <w:rPr>
            <w:rFonts w:ascii="Times New Roman" w:hAnsi="Times New Roman" w:cs="Times New Roman"/>
            <w:sz w:val="28"/>
            <w:szCs w:val="28"/>
          </w:rPr>
          <w:t>2.2</w:t>
        </w:r>
      </w:hyperlink>
      <w:r w:rsidRPr="009F054E">
        <w:rPr>
          <w:rFonts w:ascii="Times New Roman" w:hAnsi="Times New Roman" w:cs="Times New Roman"/>
          <w:sz w:val="28"/>
          <w:szCs w:val="28"/>
        </w:rPr>
        <w:t xml:space="preserve"> Порядка, могут быть подписаны простой электронной подписью, если идентификация и аутентификация заявителя осуществляется с использованием единой </w:t>
      </w:r>
      <w:r w:rsidRPr="009F054E">
        <w:rPr>
          <w:rFonts w:ascii="Times New Roman" w:hAnsi="Times New Roman" w:cs="Times New Roman"/>
          <w:sz w:val="28"/>
          <w:szCs w:val="28"/>
        </w:rPr>
        <w:lastRenderedPageBreak/>
        <w:t xml:space="preserve">системы идентификации и аутентификации при условии, что при выдаче ключа простой электронной подписи личность заявителя установлена при личном приеме в соответствии с </w:t>
      </w:r>
      <w:hyperlink r:id="rId14" w:history="1">
        <w:r w:rsidRPr="009F054E">
          <w:rPr>
            <w:rFonts w:ascii="Times New Roman" w:hAnsi="Times New Roman" w:cs="Times New Roman"/>
            <w:sz w:val="28"/>
            <w:szCs w:val="28"/>
          </w:rPr>
          <w:t>Постановлением</w:t>
        </w:r>
      </w:hyperlink>
      <w:r w:rsidRPr="009F054E">
        <w:rPr>
          <w:rFonts w:ascii="Times New Roman" w:hAnsi="Times New Roman" w:cs="Times New Roman"/>
          <w:sz w:val="28"/>
          <w:szCs w:val="28"/>
        </w:rPr>
        <w:t xml:space="preserve"> Правительства Российской Федерации от 25.01.2013 № 33 </w:t>
      </w:r>
      <w:r w:rsidR="00905160">
        <w:rPr>
          <w:rFonts w:ascii="Times New Roman" w:hAnsi="Times New Roman" w:cs="Times New Roman"/>
          <w:sz w:val="28"/>
          <w:szCs w:val="28"/>
        </w:rPr>
        <w:t>«</w:t>
      </w:r>
      <w:r w:rsidRPr="009F054E">
        <w:rPr>
          <w:rFonts w:ascii="Times New Roman" w:hAnsi="Times New Roman" w:cs="Times New Roman"/>
          <w:sz w:val="28"/>
          <w:szCs w:val="28"/>
        </w:rPr>
        <w:t>Об использовании простой электронной подписи при</w:t>
      </w:r>
      <w:proofErr w:type="gramEnd"/>
      <w:r w:rsidRPr="009F054E">
        <w:rPr>
          <w:rFonts w:ascii="Times New Roman" w:hAnsi="Times New Roman" w:cs="Times New Roman"/>
          <w:sz w:val="28"/>
          <w:szCs w:val="28"/>
        </w:rPr>
        <w:t xml:space="preserve"> </w:t>
      </w:r>
      <w:proofErr w:type="gramStart"/>
      <w:r w:rsidRPr="009F054E">
        <w:rPr>
          <w:rFonts w:ascii="Times New Roman" w:hAnsi="Times New Roman" w:cs="Times New Roman"/>
          <w:sz w:val="28"/>
          <w:szCs w:val="28"/>
        </w:rPr>
        <w:t>оказании</w:t>
      </w:r>
      <w:proofErr w:type="gramEnd"/>
      <w:r w:rsidRPr="009F054E">
        <w:rPr>
          <w:rFonts w:ascii="Times New Roman" w:hAnsi="Times New Roman" w:cs="Times New Roman"/>
          <w:sz w:val="28"/>
          <w:szCs w:val="28"/>
        </w:rPr>
        <w:t xml:space="preserve"> государственных и муниципальных услуг</w:t>
      </w:r>
      <w:r w:rsidR="00905160">
        <w:rPr>
          <w:rFonts w:ascii="Times New Roman" w:hAnsi="Times New Roman" w:cs="Times New Roman"/>
          <w:sz w:val="28"/>
          <w:szCs w:val="28"/>
        </w:rPr>
        <w:t>»</w:t>
      </w:r>
      <w:r w:rsidRPr="009F054E">
        <w:rPr>
          <w:rFonts w:ascii="Times New Roman" w:hAnsi="Times New Roman" w:cs="Times New Roman"/>
          <w:sz w:val="28"/>
          <w:szCs w:val="28"/>
        </w:rPr>
        <w:t>.</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 xml:space="preserve">В случае представления документов, предусмотренных </w:t>
      </w:r>
      <w:hyperlink w:anchor="P105" w:history="1">
        <w:r w:rsidRPr="009F054E">
          <w:rPr>
            <w:rFonts w:ascii="Times New Roman" w:hAnsi="Times New Roman" w:cs="Times New Roman"/>
            <w:sz w:val="28"/>
            <w:szCs w:val="28"/>
          </w:rPr>
          <w:t>пунктами 2.1</w:t>
        </w:r>
      </w:hyperlink>
      <w:r w:rsidRPr="009F054E">
        <w:rPr>
          <w:rFonts w:ascii="Times New Roman" w:hAnsi="Times New Roman" w:cs="Times New Roman"/>
          <w:sz w:val="28"/>
          <w:szCs w:val="28"/>
        </w:rPr>
        <w:t xml:space="preserve">, </w:t>
      </w:r>
      <w:hyperlink w:anchor="P118" w:history="1">
        <w:r w:rsidRPr="009F054E">
          <w:rPr>
            <w:rFonts w:ascii="Times New Roman" w:hAnsi="Times New Roman" w:cs="Times New Roman"/>
            <w:sz w:val="28"/>
            <w:szCs w:val="28"/>
          </w:rPr>
          <w:t>2.2</w:t>
        </w:r>
      </w:hyperlink>
      <w:r w:rsidRPr="009F054E">
        <w:rPr>
          <w:rFonts w:ascii="Times New Roman" w:hAnsi="Times New Roman" w:cs="Times New Roman"/>
          <w:sz w:val="28"/>
          <w:szCs w:val="28"/>
        </w:rPr>
        <w:t xml:space="preserve"> Порядка, в электронной форме министерство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представленные документы (далее - проверка), в течение 2 рабочих дней со дня поступления документов. </w:t>
      </w:r>
      <w:proofErr w:type="gramStart"/>
      <w:r w:rsidRPr="009F054E">
        <w:rPr>
          <w:rFonts w:ascii="Times New Roman" w:hAnsi="Times New Roman" w:cs="Times New Roman"/>
          <w:sz w:val="28"/>
          <w:szCs w:val="28"/>
        </w:rPr>
        <w:t xml:space="preserve">В случае если в результате проверки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министерство в течение 3 дней со дня завершения проведения проверки принимает решение об отказе в приеме к рассмотрению представленных документов и направляет заявителю уведомление об этом в электронной форме с указанием пунктов </w:t>
      </w:r>
      <w:hyperlink r:id="rId15" w:history="1">
        <w:r w:rsidRPr="009F054E">
          <w:rPr>
            <w:rFonts w:ascii="Times New Roman" w:hAnsi="Times New Roman" w:cs="Times New Roman"/>
            <w:sz w:val="28"/>
            <w:szCs w:val="28"/>
          </w:rPr>
          <w:t>статьи 9</w:t>
        </w:r>
      </w:hyperlink>
      <w:r w:rsidRPr="009F054E">
        <w:rPr>
          <w:rFonts w:ascii="Times New Roman" w:hAnsi="Times New Roman" w:cs="Times New Roman"/>
          <w:sz w:val="28"/>
          <w:szCs w:val="28"/>
        </w:rPr>
        <w:t xml:space="preserve"> или </w:t>
      </w:r>
      <w:hyperlink r:id="rId16" w:history="1">
        <w:r w:rsidRPr="009F054E">
          <w:rPr>
            <w:rFonts w:ascii="Times New Roman" w:hAnsi="Times New Roman" w:cs="Times New Roman"/>
            <w:sz w:val="28"/>
            <w:szCs w:val="28"/>
          </w:rPr>
          <w:t>статьи 11</w:t>
        </w:r>
      </w:hyperlink>
      <w:r w:rsidRPr="009F054E">
        <w:rPr>
          <w:rFonts w:ascii="Times New Roman" w:hAnsi="Times New Roman" w:cs="Times New Roman"/>
          <w:sz w:val="28"/>
          <w:szCs w:val="28"/>
        </w:rPr>
        <w:t xml:space="preserve"> Федерального</w:t>
      </w:r>
      <w:proofErr w:type="gramEnd"/>
      <w:r w:rsidRPr="009F054E">
        <w:rPr>
          <w:rFonts w:ascii="Times New Roman" w:hAnsi="Times New Roman" w:cs="Times New Roman"/>
          <w:sz w:val="28"/>
          <w:szCs w:val="28"/>
        </w:rPr>
        <w:t xml:space="preserve"> закона от 06.04.2011 № 63-ФЗ </w:t>
      </w:r>
      <w:r w:rsidR="00905160">
        <w:rPr>
          <w:rFonts w:ascii="Times New Roman" w:hAnsi="Times New Roman" w:cs="Times New Roman"/>
          <w:sz w:val="28"/>
          <w:szCs w:val="28"/>
        </w:rPr>
        <w:t>«</w:t>
      </w:r>
      <w:r w:rsidRPr="009F054E">
        <w:rPr>
          <w:rFonts w:ascii="Times New Roman" w:hAnsi="Times New Roman" w:cs="Times New Roman"/>
          <w:sz w:val="28"/>
          <w:szCs w:val="28"/>
        </w:rPr>
        <w:t>Об электронной подписи</w:t>
      </w:r>
      <w:r w:rsidR="00905160">
        <w:rPr>
          <w:rFonts w:ascii="Times New Roman" w:hAnsi="Times New Roman" w:cs="Times New Roman"/>
          <w:sz w:val="28"/>
          <w:szCs w:val="28"/>
        </w:rPr>
        <w:t>»</w:t>
      </w:r>
      <w:r w:rsidRPr="009F054E">
        <w:rPr>
          <w:rFonts w:ascii="Times New Roman" w:hAnsi="Times New Roman" w:cs="Times New Roman"/>
          <w:sz w:val="28"/>
          <w:szCs w:val="28"/>
        </w:rPr>
        <w:t>, которые послужили основанием для принятия решения об отказе в приеме к рассмотрению представленных документов.</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 xml:space="preserve">2.4. Министерство рассматривает представленные в соответствии с </w:t>
      </w:r>
      <w:hyperlink w:anchor="P105" w:history="1">
        <w:r w:rsidRPr="009F054E">
          <w:rPr>
            <w:rFonts w:ascii="Times New Roman" w:hAnsi="Times New Roman" w:cs="Times New Roman"/>
            <w:sz w:val="28"/>
            <w:szCs w:val="28"/>
          </w:rPr>
          <w:t>пунктами 2.1</w:t>
        </w:r>
      </w:hyperlink>
      <w:r w:rsidRPr="009F054E">
        <w:rPr>
          <w:rFonts w:ascii="Times New Roman" w:hAnsi="Times New Roman" w:cs="Times New Roman"/>
          <w:sz w:val="28"/>
          <w:szCs w:val="28"/>
        </w:rPr>
        <w:t xml:space="preserve"> - </w:t>
      </w:r>
      <w:hyperlink w:anchor="P124" w:history="1">
        <w:r w:rsidRPr="009F054E">
          <w:rPr>
            <w:rFonts w:ascii="Times New Roman" w:hAnsi="Times New Roman" w:cs="Times New Roman"/>
            <w:sz w:val="28"/>
            <w:szCs w:val="28"/>
          </w:rPr>
          <w:t>2.3</w:t>
        </w:r>
      </w:hyperlink>
      <w:r w:rsidRPr="009F054E">
        <w:rPr>
          <w:rFonts w:ascii="Times New Roman" w:hAnsi="Times New Roman" w:cs="Times New Roman"/>
          <w:sz w:val="28"/>
          <w:szCs w:val="28"/>
        </w:rPr>
        <w:t xml:space="preserve"> Порядка документы и в срок не позднее 13-го числа текущего месяца принимает решение о предоставлении (об отказе в предоставлении) первой части социальной выплаты либо о проведении дополнительной проверки представленных заявителем документов, если в них установлены противоречия.</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 xml:space="preserve">В случае принятия решения о проведении дополнительной проверки документов предоставление первой части социальной выплаты приостанавливается на 30 календарных дней </w:t>
      </w:r>
      <w:proofErr w:type="gramStart"/>
      <w:r w:rsidRPr="009F054E">
        <w:rPr>
          <w:rFonts w:ascii="Times New Roman" w:hAnsi="Times New Roman" w:cs="Times New Roman"/>
          <w:sz w:val="28"/>
          <w:szCs w:val="28"/>
        </w:rPr>
        <w:t>с даты подачи</w:t>
      </w:r>
      <w:proofErr w:type="gramEnd"/>
      <w:r w:rsidRPr="009F054E">
        <w:rPr>
          <w:rFonts w:ascii="Times New Roman" w:hAnsi="Times New Roman" w:cs="Times New Roman"/>
          <w:sz w:val="28"/>
          <w:szCs w:val="28"/>
        </w:rPr>
        <w:t xml:space="preserve"> заявителем документов на основании решения руководителя министерства.</w:t>
      </w:r>
    </w:p>
    <w:p w:rsidR="009F054E" w:rsidRPr="009F054E" w:rsidRDefault="009F054E">
      <w:pPr>
        <w:pStyle w:val="ConsPlusNormal"/>
        <w:spacing w:before="220"/>
        <w:ind w:firstLine="540"/>
        <w:jc w:val="both"/>
        <w:rPr>
          <w:rFonts w:ascii="Times New Roman" w:hAnsi="Times New Roman" w:cs="Times New Roman"/>
          <w:sz w:val="28"/>
          <w:szCs w:val="28"/>
        </w:rPr>
      </w:pPr>
      <w:bookmarkStart w:id="9" w:name="P131"/>
      <w:bookmarkEnd w:id="9"/>
      <w:r w:rsidRPr="009F054E">
        <w:rPr>
          <w:rFonts w:ascii="Times New Roman" w:hAnsi="Times New Roman" w:cs="Times New Roman"/>
          <w:sz w:val="28"/>
          <w:szCs w:val="28"/>
        </w:rPr>
        <w:t>2.5. Основаниями для отказа в предоставлении первой части социальной выплаты являются:</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 xml:space="preserve">1) заявитель не соответствует условиям, установленным </w:t>
      </w:r>
      <w:hyperlink w:anchor="P71" w:history="1">
        <w:r w:rsidRPr="009F054E">
          <w:rPr>
            <w:rFonts w:ascii="Times New Roman" w:hAnsi="Times New Roman" w:cs="Times New Roman"/>
            <w:sz w:val="28"/>
            <w:szCs w:val="28"/>
          </w:rPr>
          <w:t>пунктом 1.5</w:t>
        </w:r>
      </w:hyperlink>
      <w:r w:rsidRPr="009F054E">
        <w:rPr>
          <w:rFonts w:ascii="Times New Roman" w:hAnsi="Times New Roman" w:cs="Times New Roman"/>
          <w:sz w:val="28"/>
          <w:szCs w:val="28"/>
        </w:rPr>
        <w:t xml:space="preserve"> Порядка;</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 xml:space="preserve">2) заявитель не представил (представил не в полном объеме) документы, предусмотренные </w:t>
      </w:r>
      <w:hyperlink w:anchor="P105" w:history="1">
        <w:r w:rsidRPr="009F054E">
          <w:rPr>
            <w:rFonts w:ascii="Times New Roman" w:hAnsi="Times New Roman" w:cs="Times New Roman"/>
            <w:sz w:val="28"/>
            <w:szCs w:val="28"/>
          </w:rPr>
          <w:t>пунктом 2.1</w:t>
        </w:r>
      </w:hyperlink>
      <w:r w:rsidRPr="009F054E">
        <w:rPr>
          <w:rFonts w:ascii="Times New Roman" w:hAnsi="Times New Roman" w:cs="Times New Roman"/>
          <w:sz w:val="28"/>
          <w:szCs w:val="28"/>
        </w:rPr>
        <w:t xml:space="preserve"> Порядка;</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 xml:space="preserve">3) заявитель представил документы, предусмотренные </w:t>
      </w:r>
      <w:hyperlink w:anchor="P105" w:history="1">
        <w:r w:rsidRPr="009F054E">
          <w:rPr>
            <w:rFonts w:ascii="Times New Roman" w:hAnsi="Times New Roman" w:cs="Times New Roman"/>
            <w:sz w:val="28"/>
            <w:szCs w:val="28"/>
          </w:rPr>
          <w:t>пунктом 2.1</w:t>
        </w:r>
      </w:hyperlink>
      <w:r w:rsidRPr="009F054E">
        <w:rPr>
          <w:rFonts w:ascii="Times New Roman" w:hAnsi="Times New Roman" w:cs="Times New Roman"/>
          <w:sz w:val="28"/>
          <w:szCs w:val="28"/>
        </w:rPr>
        <w:t xml:space="preserve"> Порядка, с нарушением срока, установленного в </w:t>
      </w:r>
      <w:hyperlink w:anchor="P105" w:history="1">
        <w:r w:rsidRPr="009F054E">
          <w:rPr>
            <w:rFonts w:ascii="Times New Roman" w:hAnsi="Times New Roman" w:cs="Times New Roman"/>
            <w:sz w:val="28"/>
            <w:szCs w:val="28"/>
          </w:rPr>
          <w:t>пункте 2.1</w:t>
        </w:r>
      </w:hyperlink>
      <w:r w:rsidRPr="009F054E">
        <w:rPr>
          <w:rFonts w:ascii="Times New Roman" w:hAnsi="Times New Roman" w:cs="Times New Roman"/>
          <w:sz w:val="28"/>
          <w:szCs w:val="28"/>
        </w:rPr>
        <w:t xml:space="preserve"> Порядка.</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2.6. В случае принятия решения об отказе в предоставлении первой части социальной выплаты министерство в течение 5 рабочих дней со дня принятия указанного решения направляет заявителю способом, указанным в заявлении, уведомление об отказе в предоставлении первой части социальной выплаты с указанием основания для отказа и порядка обжалования принятого решения.</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lastRenderedPageBreak/>
        <w:t>2.7. В случае принятия решения о предоставлении первой части социальной выплаты министерство не позднее 15-го числа текущего месяца:</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подписывает два экземпляра Договора и направляет один из них заявителю (далее - получатель социальной выплаты) заказным почтовым отправлением с уведомлением о вручении (если Договор был представлен лично или почтовым отправлением) одновременно с уведомлением о предоставлении социальной выплаты;</w:t>
      </w:r>
    </w:p>
    <w:p w:rsidR="009F054E" w:rsidRPr="009F054E" w:rsidRDefault="009F054E">
      <w:pPr>
        <w:pStyle w:val="ConsPlusNormal"/>
        <w:spacing w:before="220"/>
        <w:ind w:firstLine="540"/>
        <w:jc w:val="both"/>
        <w:rPr>
          <w:rFonts w:ascii="Times New Roman" w:hAnsi="Times New Roman" w:cs="Times New Roman"/>
          <w:sz w:val="28"/>
          <w:szCs w:val="28"/>
        </w:rPr>
      </w:pPr>
      <w:proofErr w:type="gramStart"/>
      <w:r w:rsidRPr="009F054E">
        <w:rPr>
          <w:rFonts w:ascii="Times New Roman" w:hAnsi="Times New Roman" w:cs="Times New Roman"/>
          <w:sz w:val="28"/>
          <w:szCs w:val="28"/>
        </w:rPr>
        <w:t xml:space="preserve">подписывает Договор усиленной квалифицированной электронной подписью в соответствии с </w:t>
      </w:r>
      <w:hyperlink r:id="rId17" w:history="1">
        <w:r w:rsidRPr="009F054E">
          <w:rPr>
            <w:rFonts w:ascii="Times New Roman" w:hAnsi="Times New Roman" w:cs="Times New Roman"/>
            <w:sz w:val="28"/>
            <w:szCs w:val="28"/>
          </w:rPr>
          <w:t>Постановлением</w:t>
        </w:r>
      </w:hyperlink>
      <w:r w:rsidRPr="009F054E">
        <w:rPr>
          <w:rFonts w:ascii="Times New Roman" w:hAnsi="Times New Roman" w:cs="Times New Roman"/>
          <w:sz w:val="28"/>
          <w:szCs w:val="28"/>
        </w:rPr>
        <w:t xml:space="preserve"> Правительства Российской Федерации от 25.08.2012 № 852 </w:t>
      </w:r>
      <w:r w:rsidR="00905160">
        <w:rPr>
          <w:rFonts w:ascii="Times New Roman" w:hAnsi="Times New Roman" w:cs="Times New Roman"/>
          <w:sz w:val="28"/>
          <w:szCs w:val="28"/>
        </w:rPr>
        <w:t>«</w:t>
      </w:r>
      <w:r w:rsidRPr="009F054E">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905160">
        <w:rPr>
          <w:rFonts w:ascii="Times New Roman" w:hAnsi="Times New Roman" w:cs="Times New Roman"/>
          <w:sz w:val="28"/>
          <w:szCs w:val="28"/>
        </w:rPr>
        <w:t>»</w:t>
      </w:r>
      <w:r w:rsidRPr="009F054E">
        <w:rPr>
          <w:rFonts w:ascii="Times New Roman" w:hAnsi="Times New Roman" w:cs="Times New Roman"/>
          <w:sz w:val="28"/>
          <w:szCs w:val="28"/>
        </w:rPr>
        <w:t xml:space="preserve"> и направляет его получателю социальной выплаты в форме электронного документа (если Договор был представлен</w:t>
      </w:r>
      <w:proofErr w:type="gramEnd"/>
      <w:r w:rsidRPr="009F054E">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одновременно с уведомлением о предоставлении социальной выплаты;</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 xml:space="preserve">формирует </w:t>
      </w:r>
      <w:hyperlink w:anchor="P429" w:history="1">
        <w:r w:rsidRPr="009F054E">
          <w:rPr>
            <w:rFonts w:ascii="Times New Roman" w:hAnsi="Times New Roman" w:cs="Times New Roman"/>
            <w:sz w:val="28"/>
            <w:szCs w:val="28"/>
          </w:rPr>
          <w:t>список</w:t>
        </w:r>
      </w:hyperlink>
      <w:r w:rsidRPr="009F054E">
        <w:rPr>
          <w:rFonts w:ascii="Times New Roman" w:hAnsi="Times New Roman" w:cs="Times New Roman"/>
          <w:sz w:val="28"/>
          <w:szCs w:val="28"/>
        </w:rPr>
        <w:t xml:space="preserve"> получателей социальных выплат по форме согласно приложению № 3 к Порядку и направляет его в министерство финансов Красноярского края.</w:t>
      </w:r>
    </w:p>
    <w:p w:rsidR="009F054E" w:rsidRPr="009F054E" w:rsidRDefault="009F054E">
      <w:pPr>
        <w:pStyle w:val="ConsPlusNormal"/>
        <w:spacing w:before="220"/>
        <w:ind w:firstLine="540"/>
        <w:jc w:val="both"/>
        <w:rPr>
          <w:rFonts w:ascii="Times New Roman" w:hAnsi="Times New Roman" w:cs="Times New Roman"/>
          <w:sz w:val="28"/>
          <w:szCs w:val="28"/>
        </w:rPr>
      </w:pPr>
      <w:bookmarkStart w:id="10" w:name="P140"/>
      <w:bookmarkEnd w:id="10"/>
      <w:r w:rsidRPr="009F054E">
        <w:rPr>
          <w:rFonts w:ascii="Times New Roman" w:hAnsi="Times New Roman" w:cs="Times New Roman"/>
          <w:sz w:val="28"/>
          <w:szCs w:val="28"/>
        </w:rPr>
        <w:t xml:space="preserve">2.8. </w:t>
      </w:r>
      <w:proofErr w:type="gramStart"/>
      <w:r w:rsidRPr="009F054E">
        <w:rPr>
          <w:rFonts w:ascii="Times New Roman" w:hAnsi="Times New Roman" w:cs="Times New Roman"/>
          <w:sz w:val="28"/>
          <w:szCs w:val="28"/>
        </w:rPr>
        <w:t xml:space="preserve">Для получения второй части социальной выплаты получатель социальной выплаты в срок не позднее 5-го числа текущего месяца представляет в министерство лично, или почтовым отправлением, или в форме электронного документа (пакета документов), подписанного усиленной квалифицированной электронной подписью в соответствии с </w:t>
      </w:r>
      <w:hyperlink r:id="rId18" w:history="1">
        <w:r w:rsidRPr="009F054E">
          <w:rPr>
            <w:rFonts w:ascii="Times New Roman" w:hAnsi="Times New Roman" w:cs="Times New Roman"/>
            <w:sz w:val="28"/>
            <w:szCs w:val="28"/>
          </w:rPr>
          <w:t>Постановлением</w:t>
        </w:r>
      </w:hyperlink>
      <w:r w:rsidRPr="009F054E">
        <w:rPr>
          <w:rFonts w:ascii="Times New Roman" w:hAnsi="Times New Roman" w:cs="Times New Roman"/>
          <w:sz w:val="28"/>
          <w:szCs w:val="28"/>
        </w:rPr>
        <w:t xml:space="preserve"> Правительства Российской Федерации от 25.08.2012 № 852 </w:t>
      </w:r>
      <w:r w:rsidR="00905160">
        <w:rPr>
          <w:rFonts w:ascii="Times New Roman" w:hAnsi="Times New Roman" w:cs="Times New Roman"/>
          <w:sz w:val="28"/>
          <w:szCs w:val="28"/>
        </w:rPr>
        <w:t>«</w:t>
      </w:r>
      <w:r w:rsidRPr="009F054E">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w:t>
      </w:r>
      <w:proofErr w:type="gramEnd"/>
      <w:r w:rsidRPr="009F054E">
        <w:rPr>
          <w:rFonts w:ascii="Times New Roman" w:hAnsi="Times New Roman" w:cs="Times New Roman"/>
          <w:sz w:val="28"/>
          <w:szCs w:val="28"/>
        </w:rPr>
        <w:t xml:space="preserve">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905160">
        <w:rPr>
          <w:rFonts w:ascii="Times New Roman" w:hAnsi="Times New Roman" w:cs="Times New Roman"/>
          <w:sz w:val="28"/>
          <w:szCs w:val="28"/>
        </w:rPr>
        <w:t>»</w:t>
      </w:r>
      <w:r w:rsidRPr="009F054E">
        <w:rPr>
          <w:rFonts w:ascii="Times New Roman" w:hAnsi="Times New Roman" w:cs="Times New Roman"/>
          <w:sz w:val="28"/>
          <w:szCs w:val="28"/>
        </w:rPr>
        <w:t xml:space="preserve">, включая использование федеральной государственной информационной системы </w:t>
      </w:r>
      <w:r w:rsidR="00905160">
        <w:rPr>
          <w:rFonts w:ascii="Times New Roman" w:hAnsi="Times New Roman" w:cs="Times New Roman"/>
          <w:sz w:val="28"/>
          <w:szCs w:val="28"/>
        </w:rPr>
        <w:t>«</w:t>
      </w:r>
      <w:r w:rsidRPr="009F054E">
        <w:rPr>
          <w:rFonts w:ascii="Times New Roman" w:hAnsi="Times New Roman" w:cs="Times New Roman"/>
          <w:sz w:val="28"/>
          <w:szCs w:val="28"/>
        </w:rPr>
        <w:t>Единый портал государственных и муниципальных услуг (функций)</w:t>
      </w:r>
      <w:r w:rsidR="00905160">
        <w:rPr>
          <w:rFonts w:ascii="Times New Roman" w:hAnsi="Times New Roman" w:cs="Times New Roman"/>
          <w:sz w:val="28"/>
          <w:szCs w:val="28"/>
        </w:rPr>
        <w:t>»</w:t>
      </w:r>
      <w:r w:rsidRPr="009F054E">
        <w:rPr>
          <w:rFonts w:ascii="Times New Roman" w:hAnsi="Times New Roman" w:cs="Times New Roman"/>
          <w:sz w:val="28"/>
          <w:szCs w:val="28"/>
        </w:rPr>
        <w:t xml:space="preserve"> или краевого портала государственных и муниципальных услуг</w:t>
      </w:r>
      <w:r w:rsidR="00905160">
        <w:rPr>
          <w:rFonts w:ascii="Times New Roman" w:hAnsi="Times New Roman" w:cs="Times New Roman"/>
          <w:sz w:val="28"/>
          <w:szCs w:val="28"/>
        </w:rPr>
        <w:t>»</w:t>
      </w:r>
      <w:r w:rsidRPr="009F054E">
        <w:rPr>
          <w:rFonts w:ascii="Times New Roman" w:hAnsi="Times New Roman" w:cs="Times New Roman"/>
          <w:sz w:val="28"/>
          <w:szCs w:val="28"/>
        </w:rPr>
        <w:t>, следующие документы:</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 xml:space="preserve">1) </w:t>
      </w:r>
      <w:hyperlink w:anchor="P206" w:history="1">
        <w:r w:rsidRPr="009F054E">
          <w:rPr>
            <w:rFonts w:ascii="Times New Roman" w:hAnsi="Times New Roman" w:cs="Times New Roman"/>
            <w:sz w:val="28"/>
            <w:szCs w:val="28"/>
          </w:rPr>
          <w:t>заявление</w:t>
        </w:r>
      </w:hyperlink>
      <w:r w:rsidRPr="009F054E">
        <w:rPr>
          <w:rFonts w:ascii="Times New Roman" w:hAnsi="Times New Roman" w:cs="Times New Roman"/>
          <w:sz w:val="28"/>
          <w:szCs w:val="28"/>
        </w:rPr>
        <w:t xml:space="preserve"> о предоставлении второй части социальной выплаты по форме согласно приложению № 1 к Порядку (далее - заявление);</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2) копию паспорта или иного документа, удостоверяющего личность получателя социальной выплаты, заверенную получателем социальной выплаты;</w:t>
      </w:r>
    </w:p>
    <w:p w:rsidR="009F054E" w:rsidRPr="009F054E" w:rsidRDefault="009F054E">
      <w:pPr>
        <w:pStyle w:val="ConsPlusNormal"/>
        <w:spacing w:before="220"/>
        <w:ind w:firstLine="540"/>
        <w:jc w:val="both"/>
        <w:rPr>
          <w:rFonts w:ascii="Times New Roman" w:hAnsi="Times New Roman" w:cs="Times New Roman"/>
          <w:sz w:val="28"/>
          <w:szCs w:val="28"/>
        </w:rPr>
      </w:pPr>
      <w:proofErr w:type="gramStart"/>
      <w:r w:rsidRPr="009F054E">
        <w:rPr>
          <w:rFonts w:ascii="Times New Roman" w:hAnsi="Times New Roman" w:cs="Times New Roman"/>
          <w:sz w:val="28"/>
          <w:szCs w:val="28"/>
        </w:rPr>
        <w:t>3) копию трудового договора, копии дополнительных соглашений к трудовому договору, заверенные сельскохозяйственным товаропроизводителем, вновь созданным сельскохозяйственным товаропроизводителем, организацией агропромышленного комплекса, бюджетным учреждением, осуществляющим сельскохозяйственную деятельность, государственным учреждением ветеринарии края;</w:t>
      </w:r>
      <w:proofErr w:type="gramEnd"/>
    </w:p>
    <w:p w:rsidR="009F054E" w:rsidRPr="009F054E" w:rsidRDefault="009F054E">
      <w:pPr>
        <w:pStyle w:val="ConsPlusNormal"/>
        <w:spacing w:before="220"/>
        <w:ind w:firstLine="540"/>
        <w:jc w:val="both"/>
        <w:rPr>
          <w:rFonts w:ascii="Times New Roman" w:hAnsi="Times New Roman" w:cs="Times New Roman"/>
          <w:sz w:val="28"/>
          <w:szCs w:val="28"/>
        </w:rPr>
      </w:pPr>
      <w:proofErr w:type="gramStart"/>
      <w:r w:rsidRPr="009F054E">
        <w:rPr>
          <w:rFonts w:ascii="Times New Roman" w:hAnsi="Times New Roman" w:cs="Times New Roman"/>
          <w:sz w:val="28"/>
          <w:szCs w:val="28"/>
        </w:rPr>
        <w:t xml:space="preserve">4) копию локального нормативного акта, коллективного договора, соглашения или </w:t>
      </w:r>
      <w:r w:rsidRPr="009F054E">
        <w:rPr>
          <w:rFonts w:ascii="Times New Roman" w:hAnsi="Times New Roman" w:cs="Times New Roman"/>
          <w:sz w:val="28"/>
          <w:szCs w:val="28"/>
        </w:rPr>
        <w:lastRenderedPageBreak/>
        <w:t>иного документа, устанавливающего режим рабочего времени у сельскохозяйственного товаропроизводителя, вновь созданного сельскохозяйственного товаропроизводителя, в организации агропромышленного комплекса, бюджетном учреждении, осуществляющем сельскохозяйственную деятельность, государственном учреждении ветеринарии края, заверенную сельскохозяйственным товаропроизводителем, вновь созданным сельскохозяйственным товаропроизводителем, организацией агропромышленного комплекса, бюджетным учреждением, осуществляющим сельскохозяйственную деятельность, государственным учреждением ветеринарии края (в случае если трудовой договор не</w:t>
      </w:r>
      <w:proofErr w:type="gramEnd"/>
      <w:r w:rsidRPr="009F054E">
        <w:rPr>
          <w:rFonts w:ascii="Times New Roman" w:hAnsi="Times New Roman" w:cs="Times New Roman"/>
          <w:sz w:val="28"/>
          <w:szCs w:val="28"/>
        </w:rPr>
        <w:t xml:space="preserve"> содержит сведений о режиме рабочего времени);</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5) копию трудовой книжки, заверенную сельскохозяйственным товаропроизводителем, вновь созданным сельскохозяйственным товаропроизводителем, организацией агропромышленного комплекса, бюджетным учреждением, осуществляющим сельскохозяйственную деятельность, государственным учреждением ветеринарии края;</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6) дополнительное соглашение по форме согласно приложению № 4 к Порядку в двух экземплярах, подписанных получателем социальной выплаты.</w:t>
      </w:r>
    </w:p>
    <w:p w:rsidR="009F054E" w:rsidRPr="009F054E" w:rsidRDefault="009F054E">
      <w:pPr>
        <w:pStyle w:val="ConsPlusNormal"/>
        <w:spacing w:before="220"/>
        <w:ind w:firstLine="540"/>
        <w:jc w:val="both"/>
        <w:rPr>
          <w:rFonts w:ascii="Times New Roman" w:hAnsi="Times New Roman" w:cs="Times New Roman"/>
          <w:sz w:val="28"/>
          <w:szCs w:val="28"/>
        </w:rPr>
      </w:pPr>
      <w:proofErr w:type="gramStart"/>
      <w:r w:rsidRPr="009F054E">
        <w:rPr>
          <w:rFonts w:ascii="Times New Roman" w:hAnsi="Times New Roman" w:cs="Times New Roman"/>
          <w:sz w:val="28"/>
          <w:szCs w:val="28"/>
        </w:rPr>
        <w:t xml:space="preserve">Направленные в электронной форме документы, предусмотренные </w:t>
      </w:r>
      <w:hyperlink w:anchor="P140" w:history="1">
        <w:r w:rsidRPr="009F054E">
          <w:rPr>
            <w:rFonts w:ascii="Times New Roman" w:hAnsi="Times New Roman" w:cs="Times New Roman"/>
            <w:sz w:val="28"/>
            <w:szCs w:val="28"/>
          </w:rPr>
          <w:t>пунктом 2.8</w:t>
        </w:r>
      </w:hyperlink>
      <w:r w:rsidRPr="009F054E">
        <w:rPr>
          <w:rFonts w:ascii="Times New Roman" w:hAnsi="Times New Roman" w:cs="Times New Roman"/>
          <w:sz w:val="28"/>
          <w:szCs w:val="28"/>
        </w:rPr>
        <w:t xml:space="preserve"> Порядка, могут быть подписаны простой электронной подписью, если идентификация и аутентификация заявителя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установлена при личном приеме в соответствии с </w:t>
      </w:r>
      <w:hyperlink r:id="rId19" w:history="1">
        <w:r w:rsidRPr="009F054E">
          <w:rPr>
            <w:rFonts w:ascii="Times New Roman" w:hAnsi="Times New Roman" w:cs="Times New Roman"/>
            <w:sz w:val="28"/>
            <w:szCs w:val="28"/>
          </w:rPr>
          <w:t>Постановлением</w:t>
        </w:r>
      </w:hyperlink>
      <w:r w:rsidRPr="009F054E">
        <w:rPr>
          <w:rFonts w:ascii="Times New Roman" w:hAnsi="Times New Roman" w:cs="Times New Roman"/>
          <w:sz w:val="28"/>
          <w:szCs w:val="28"/>
        </w:rPr>
        <w:t xml:space="preserve"> Правительства Российской Федерации от 25.01.2013 № 33 </w:t>
      </w:r>
      <w:r w:rsidR="00905160">
        <w:rPr>
          <w:rFonts w:ascii="Times New Roman" w:hAnsi="Times New Roman" w:cs="Times New Roman"/>
          <w:sz w:val="28"/>
          <w:szCs w:val="28"/>
        </w:rPr>
        <w:t>«</w:t>
      </w:r>
      <w:r w:rsidRPr="009F054E">
        <w:rPr>
          <w:rFonts w:ascii="Times New Roman" w:hAnsi="Times New Roman" w:cs="Times New Roman"/>
          <w:sz w:val="28"/>
          <w:szCs w:val="28"/>
        </w:rPr>
        <w:t>Об использовании простой электронной подписи при оказании</w:t>
      </w:r>
      <w:proofErr w:type="gramEnd"/>
      <w:r w:rsidRPr="009F054E">
        <w:rPr>
          <w:rFonts w:ascii="Times New Roman" w:hAnsi="Times New Roman" w:cs="Times New Roman"/>
          <w:sz w:val="28"/>
          <w:szCs w:val="28"/>
        </w:rPr>
        <w:t xml:space="preserve"> государственных и муниципальных услуг</w:t>
      </w:r>
      <w:r w:rsidR="00905160">
        <w:rPr>
          <w:rFonts w:ascii="Times New Roman" w:hAnsi="Times New Roman" w:cs="Times New Roman"/>
          <w:sz w:val="28"/>
          <w:szCs w:val="28"/>
        </w:rPr>
        <w:t>»</w:t>
      </w:r>
      <w:r w:rsidRPr="009F054E">
        <w:rPr>
          <w:rFonts w:ascii="Times New Roman" w:hAnsi="Times New Roman" w:cs="Times New Roman"/>
          <w:sz w:val="28"/>
          <w:szCs w:val="28"/>
        </w:rPr>
        <w:t>.</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 xml:space="preserve">В случае представления документов, предусмотренных </w:t>
      </w:r>
      <w:hyperlink w:anchor="P140" w:history="1">
        <w:r w:rsidRPr="009F054E">
          <w:rPr>
            <w:rFonts w:ascii="Times New Roman" w:hAnsi="Times New Roman" w:cs="Times New Roman"/>
            <w:sz w:val="28"/>
            <w:szCs w:val="28"/>
          </w:rPr>
          <w:t>пунктом 2.8</w:t>
        </w:r>
      </w:hyperlink>
      <w:r w:rsidRPr="009F054E">
        <w:rPr>
          <w:rFonts w:ascii="Times New Roman" w:hAnsi="Times New Roman" w:cs="Times New Roman"/>
          <w:sz w:val="28"/>
          <w:szCs w:val="28"/>
        </w:rPr>
        <w:t xml:space="preserve"> Порядка, в электронной форме министерство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представленные документы (далее - проверка), в течение 2 рабочих дней со дня поступления документов. </w:t>
      </w:r>
      <w:proofErr w:type="gramStart"/>
      <w:r w:rsidRPr="009F054E">
        <w:rPr>
          <w:rFonts w:ascii="Times New Roman" w:hAnsi="Times New Roman" w:cs="Times New Roman"/>
          <w:sz w:val="28"/>
          <w:szCs w:val="28"/>
        </w:rPr>
        <w:t xml:space="preserve">В случае если в результате проверки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министерство в течение 3 дней со дня завершения проведения проверки принимает решение об отказе в приеме к рассмотрению представленных документов и направляет заявителю уведомление об этом в электронной форме с указанием пунктов </w:t>
      </w:r>
      <w:hyperlink r:id="rId20" w:history="1">
        <w:r w:rsidRPr="009F054E">
          <w:rPr>
            <w:rFonts w:ascii="Times New Roman" w:hAnsi="Times New Roman" w:cs="Times New Roman"/>
            <w:sz w:val="28"/>
            <w:szCs w:val="28"/>
          </w:rPr>
          <w:t>статьи 9</w:t>
        </w:r>
      </w:hyperlink>
      <w:r w:rsidRPr="009F054E">
        <w:rPr>
          <w:rFonts w:ascii="Times New Roman" w:hAnsi="Times New Roman" w:cs="Times New Roman"/>
          <w:sz w:val="28"/>
          <w:szCs w:val="28"/>
        </w:rPr>
        <w:t xml:space="preserve"> или </w:t>
      </w:r>
      <w:hyperlink r:id="rId21" w:history="1">
        <w:r w:rsidRPr="009F054E">
          <w:rPr>
            <w:rFonts w:ascii="Times New Roman" w:hAnsi="Times New Roman" w:cs="Times New Roman"/>
            <w:sz w:val="28"/>
            <w:szCs w:val="28"/>
          </w:rPr>
          <w:t>статьи 11</w:t>
        </w:r>
      </w:hyperlink>
      <w:r w:rsidRPr="009F054E">
        <w:rPr>
          <w:rFonts w:ascii="Times New Roman" w:hAnsi="Times New Roman" w:cs="Times New Roman"/>
          <w:sz w:val="28"/>
          <w:szCs w:val="28"/>
        </w:rPr>
        <w:t xml:space="preserve"> Федерального</w:t>
      </w:r>
      <w:proofErr w:type="gramEnd"/>
      <w:r w:rsidRPr="009F054E">
        <w:rPr>
          <w:rFonts w:ascii="Times New Roman" w:hAnsi="Times New Roman" w:cs="Times New Roman"/>
          <w:sz w:val="28"/>
          <w:szCs w:val="28"/>
        </w:rPr>
        <w:t xml:space="preserve"> закона от 06.04.2011 № 63-ФЗ </w:t>
      </w:r>
      <w:r w:rsidR="00905160">
        <w:rPr>
          <w:rFonts w:ascii="Times New Roman" w:hAnsi="Times New Roman" w:cs="Times New Roman"/>
          <w:sz w:val="28"/>
          <w:szCs w:val="28"/>
        </w:rPr>
        <w:t>«</w:t>
      </w:r>
      <w:r w:rsidRPr="009F054E">
        <w:rPr>
          <w:rFonts w:ascii="Times New Roman" w:hAnsi="Times New Roman" w:cs="Times New Roman"/>
          <w:sz w:val="28"/>
          <w:szCs w:val="28"/>
        </w:rPr>
        <w:t>Об электронной подписи</w:t>
      </w:r>
      <w:r w:rsidR="00905160">
        <w:rPr>
          <w:rFonts w:ascii="Times New Roman" w:hAnsi="Times New Roman" w:cs="Times New Roman"/>
          <w:sz w:val="28"/>
          <w:szCs w:val="28"/>
        </w:rPr>
        <w:t>»</w:t>
      </w:r>
      <w:r w:rsidRPr="009F054E">
        <w:rPr>
          <w:rFonts w:ascii="Times New Roman" w:hAnsi="Times New Roman" w:cs="Times New Roman"/>
          <w:sz w:val="28"/>
          <w:szCs w:val="28"/>
        </w:rPr>
        <w:t>, которые послужили основанием для принятия решения об отказе в приеме к рассмотрению представленных документов.</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 xml:space="preserve">2.9. Министерство рассматривает представленные в соответствии с </w:t>
      </w:r>
      <w:hyperlink w:anchor="P140" w:history="1">
        <w:r w:rsidRPr="009F054E">
          <w:rPr>
            <w:rFonts w:ascii="Times New Roman" w:hAnsi="Times New Roman" w:cs="Times New Roman"/>
            <w:sz w:val="28"/>
            <w:szCs w:val="28"/>
          </w:rPr>
          <w:t>пунктом 2.8</w:t>
        </w:r>
      </w:hyperlink>
      <w:r w:rsidRPr="009F054E">
        <w:rPr>
          <w:rFonts w:ascii="Times New Roman" w:hAnsi="Times New Roman" w:cs="Times New Roman"/>
          <w:sz w:val="28"/>
          <w:szCs w:val="28"/>
        </w:rPr>
        <w:t xml:space="preserve"> Порядка документы и в срок не позднее 13-го числа текущего месяца принимает решение о предоставлении (об отказе в предоставлении) второй части социальной выплаты либо о проведении дополнительной проверки представленных получателем социальной выплаты документов, если в них установлены противоречия.</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lastRenderedPageBreak/>
        <w:t xml:space="preserve">В случае принятия решения о проведении дополнительной проверки документов предоставление второй части социальной выплаты приостанавливается на 30 календарных дней </w:t>
      </w:r>
      <w:proofErr w:type="gramStart"/>
      <w:r w:rsidRPr="009F054E">
        <w:rPr>
          <w:rFonts w:ascii="Times New Roman" w:hAnsi="Times New Roman" w:cs="Times New Roman"/>
          <w:sz w:val="28"/>
          <w:szCs w:val="28"/>
        </w:rPr>
        <w:t>с даты подачи</w:t>
      </w:r>
      <w:proofErr w:type="gramEnd"/>
      <w:r w:rsidRPr="009F054E">
        <w:rPr>
          <w:rFonts w:ascii="Times New Roman" w:hAnsi="Times New Roman" w:cs="Times New Roman"/>
          <w:sz w:val="28"/>
          <w:szCs w:val="28"/>
        </w:rPr>
        <w:t xml:space="preserve"> получателем социальной выплаты документов на основании решения руководителя министерства.</w:t>
      </w:r>
    </w:p>
    <w:p w:rsidR="009F054E" w:rsidRPr="009F054E" w:rsidRDefault="009F054E">
      <w:pPr>
        <w:pStyle w:val="ConsPlusNormal"/>
        <w:spacing w:before="220"/>
        <w:ind w:firstLine="540"/>
        <w:jc w:val="both"/>
        <w:rPr>
          <w:rFonts w:ascii="Times New Roman" w:hAnsi="Times New Roman" w:cs="Times New Roman"/>
          <w:sz w:val="28"/>
          <w:szCs w:val="28"/>
        </w:rPr>
      </w:pPr>
      <w:bookmarkStart w:id="11" w:name="P160"/>
      <w:bookmarkEnd w:id="11"/>
      <w:r w:rsidRPr="009F054E">
        <w:rPr>
          <w:rFonts w:ascii="Times New Roman" w:hAnsi="Times New Roman" w:cs="Times New Roman"/>
          <w:sz w:val="28"/>
          <w:szCs w:val="28"/>
        </w:rPr>
        <w:t>2.10. Основаниями для отказа в предоставлении второй части социальной выплаты являются:</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 xml:space="preserve">1) получатель социальной выплаты не соответствует условиям предоставления второй части социальной выплаты, предусмотренным </w:t>
      </w:r>
      <w:hyperlink w:anchor="P88" w:history="1">
        <w:r w:rsidRPr="009F054E">
          <w:rPr>
            <w:rFonts w:ascii="Times New Roman" w:hAnsi="Times New Roman" w:cs="Times New Roman"/>
            <w:sz w:val="28"/>
            <w:szCs w:val="28"/>
          </w:rPr>
          <w:t>пунктом 1.6</w:t>
        </w:r>
      </w:hyperlink>
      <w:r w:rsidRPr="009F054E">
        <w:rPr>
          <w:rFonts w:ascii="Times New Roman" w:hAnsi="Times New Roman" w:cs="Times New Roman"/>
          <w:sz w:val="28"/>
          <w:szCs w:val="28"/>
        </w:rPr>
        <w:t xml:space="preserve"> Порядка;</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 xml:space="preserve">2) получатель социальной выплаты не представил (представил не в полном объеме) документы, предусмотренные </w:t>
      </w:r>
      <w:hyperlink w:anchor="P140" w:history="1">
        <w:r w:rsidRPr="009F054E">
          <w:rPr>
            <w:rFonts w:ascii="Times New Roman" w:hAnsi="Times New Roman" w:cs="Times New Roman"/>
            <w:sz w:val="28"/>
            <w:szCs w:val="28"/>
          </w:rPr>
          <w:t>пунктом 2.8</w:t>
        </w:r>
      </w:hyperlink>
      <w:r w:rsidRPr="009F054E">
        <w:rPr>
          <w:rFonts w:ascii="Times New Roman" w:hAnsi="Times New Roman" w:cs="Times New Roman"/>
          <w:sz w:val="28"/>
          <w:szCs w:val="28"/>
        </w:rPr>
        <w:t xml:space="preserve"> Порядка;</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 xml:space="preserve">3) получатель социальной выплаты представил документы, предусмотренные </w:t>
      </w:r>
      <w:hyperlink w:anchor="P140" w:history="1">
        <w:r w:rsidRPr="009F054E">
          <w:rPr>
            <w:rFonts w:ascii="Times New Roman" w:hAnsi="Times New Roman" w:cs="Times New Roman"/>
            <w:sz w:val="28"/>
            <w:szCs w:val="28"/>
          </w:rPr>
          <w:t>пунктом 2.8</w:t>
        </w:r>
      </w:hyperlink>
      <w:r w:rsidRPr="009F054E">
        <w:rPr>
          <w:rFonts w:ascii="Times New Roman" w:hAnsi="Times New Roman" w:cs="Times New Roman"/>
          <w:sz w:val="28"/>
          <w:szCs w:val="28"/>
        </w:rPr>
        <w:t xml:space="preserve"> Порядка, с нарушением срока, установленного в </w:t>
      </w:r>
      <w:hyperlink w:anchor="P140" w:history="1">
        <w:r w:rsidRPr="009F054E">
          <w:rPr>
            <w:rFonts w:ascii="Times New Roman" w:hAnsi="Times New Roman" w:cs="Times New Roman"/>
            <w:sz w:val="28"/>
            <w:szCs w:val="28"/>
          </w:rPr>
          <w:t>пункте 2.8</w:t>
        </w:r>
      </w:hyperlink>
      <w:r w:rsidRPr="009F054E">
        <w:rPr>
          <w:rFonts w:ascii="Times New Roman" w:hAnsi="Times New Roman" w:cs="Times New Roman"/>
          <w:sz w:val="28"/>
          <w:szCs w:val="28"/>
        </w:rPr>
        <w:t xml:space="preserve"> Порядка.</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2.11. В случае принятия решения об отказе в предоставлении второй части социальной выплаты министерство в течение 5 рабочих дней со дня принятия указанного решения направляет получателю социальной выплаты способом, указанным в заявлении, уведомление об отказе в предоставлении второй части социальной выплаты с указанием основания для отказа и порядка обжалования принятого решения.</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2.12. В случае принятия решения о предоставлении социальной выплаты министерство не позднее 15-го числа текущего месяца:</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подписывает два экземпляра дополнительного соглашения и направляет один из них получателю социальной выплаты заказным почтовым отправлением с уведомлением о вручении (если дополнительное соглашение было представлено лично или почтовым отправлением) одновременно с уведомлением о предоставлении социальной выплаты;</w:t>
      </w:r>
    </w:p>
    <w:p w:rsidR="009F054E" w:rsidRPr="009F054E" w:rsidRDefault="009F054E">
      <w:pPr>
        <w:pStyle w:val="ConsPlusNormal"/>
        <w:spacing w:before="220"/>
        <w:ind w:firstLine="540"/>
        <w:jc w:val="both"/>
        <w:rPr>
          <w:rFonts w:ascii="Times New Roman" w:hAnsi="Times New Roman" w:cs="Times New Roman"/>
          <w:sz w:val="28"/>
          <w:szCs w:val="28"/>
        </w:rPr>
      </w:pPr>
      <w:proofErr w:type="gramStart"/>
      <w:r w:rsidRPr="009F054E">
        <w:rPr>
          <w:rFonts w:ascii="Times New Roman" w:hAnsi="Times New Roman" w:cs="Times New Roman"/>
          <w:sz w:val="28"/>
          <w:szCs w:val="28"/>
        </w:rPr>
        <w:t xml:space="preserve">подписывает Дополнительное соглашение усиленной квалифицированной электронной подписью в соответствии с </w:t>
      </w:r>
      <w:hyperlink r:id="rId22" w:history="1">
        <w:r w:rsidRPr="009F054E">
          <w:rPr>
            <w:rFonts w:ascii="Times New Roman" w:hAnsi="Times New Roman" w:cs="Times New Roman"/>
            <w:sz w:val="28"/>
            <w:szCs w:val="28"/>
          </w:rPr>
          <w:t>Постановлением</w:t>
        </w:r>
      </w:hyperlink>
      <w:r w:rsidRPr="009F054E">
        <w:rPr>
          <w:rFonts w:ascii="Times New Roman" w:hAnsi="Times New Roman" w:cs="Times New Roman"/>
          <w:sz w:val="28"/>
          <w:szCs w:val="28"/>
        </w:rPr>
        <w:t xml:space="preserve"> Правительства Российской Федерации от 25.08.2012 № 852 </w:t>
      </w:r>
      <w:r w:rsidR="00905160">
        <w:rPr>
          <w:rFonts w:ascii="Times New Roman" w:hAnsi="Times New Roman" w:cs="Times New Roman"/>
          <w:sz w:val="28"/>
          <w:szCs w:val="28"/>
        </w:rPr>
        <w:t>«</w:t>
      </w:r>
      <w:r w:rsidRPr="009F054E">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905160">
        <w:rPr>
          <w:rFonts w:ascii="Times New Roman" w:hAnsi="Times New Roman" w:cs="Times New Roman"/>
          <w:sz w:val="28"/>
          <w:szCs w:val="28"/>
        </w:rPr>
        <w:t>»</w:t>
      </w:r>
      <w:r w:rsidRPr="009F054E">
        <w:rPr>
          <w:rFonts w:ascii="Times New Roman" w:hAnsi="Times New Roman" w:cs="Times New Roman"/>
          <w:sz w:val="28"/>
          <w:szCs w:val="28"/>
        </w:rPr>
        <w:t xml:space="preserve"> и направляет его получателю социальной выплаты в форме электронного документа (если дополнительное соглашение</w:t>
      </w:r>
      <w:proofErr w:type="gramEnd"/>
      <w:r w:rsidRPr="009F054E">
        <w:rPr>
          <w:rFonts w:ascii="Times New Roman" w:hAnsi="Times New Roman" w:cs="Times New Roman"/>
          <w:sz w:val="28"/>
          <w:szCs w:val="28"/>
        </w:rPr>
        <w:t xml:space="preserve"> было представлено в форме электронного документа, подписанного усиленной квалифицированной электронной подписью) одновременно с уведомлением о предоставлении социальной выплаты;</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 xml:space="preserve">формирует </w:t>
      </w:r>
      <w:hyperlink w:anchor="P429" w:history="1">
        <w:r w:rsidRPr="009F054E">
          <w:rPr>
            <w:rFonts w:ascii="Times New Roman" w:hAnsi="Times New Roman" w:cs="Times New Roman"/>
            <w:sz w:val="28"/>
            <w:szCs w:val="28"/>
          </w:rPr>
          <w:t>список</w:t>
        </w:r>
      </w:hyperlink>
      <w:r w:rsidRPr="009F054E">
        <w:rPr>
          <w:rFonts w:ascii="Times New Roman" w:hAnsi="Times New Roman" w:cs="Times New Roman"/>
          <w:sz w:val="28"/>
          <w:szCs w:val="28"/>
        </w:rPr>
        <w:t xml:space="preserve"> получателей социальных выплат по форме согласно приложению № 3 к Порядку и направляет его в министерство финансов Красноярского края.</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 xml:space="preserve">2.13. Перечисление социальных выплат осуществляется министерством на расчетный счет получателя социальной выплаты, указанный в Договоре </w:t>
      </w:r>
      <w:r w:rsidRPr="009F054E">
        <w:rPr>
          <w:rFonts w:ascii="Times New Roman" w:hAnsi="Times New Roman" w:cs="Times New Roman"/>
          <w:sz w:val="28"/>
          <w:szCs w:val="28"/>
        </w:rPr>
        <w:lastRenderedPageBreak/>
        <w:t>(дополнительном соглашении), в срок до последнего числа месяца, в котором сформированы списки получателей социальных выплат.</w:t>
      </w:r>
    </w:p>
    <w:p w:rsidR="009F054E" w:rsidRPr="009F054E" w:rsidRDefault="009F054E">
      <w:pPr>
        <w:pStyle w:val="ConsPlusNormal"/>
        <w:spacing w:before="220"/>
        <w:ind w:firstLine="540"/>
        <w:jc w:val="both"/>
        <w:rPr>
          <w:rFonts w:ascii="Times New Roman" w:hAnsi="Times New Roman" w:cs="Times New Roman"/>
          <w:sz w:val="28"/>
          <w:szCs w:val="28"/>
        </w:rPr>
      </w:pPr>
      <w:bookmarkStart w:id="12" w:name="P170"/>
      <w:bookmarkEnd w:id="12"/>
      <w:r w:rsidRPr="009F054E">
        <w:rPr>
          <w:rFonts w:ascii="Times New Roman" w:hAnsi="Times New Roman" w:cs="Times New Roman"/>
          <w:sz w:val="28"/>
          <w:szCs w:val="28"/>
        </w:rPr>
        <w:t xml:space="preserve">2.14. </w:t>
      </w:r>
      <w:proofErr w:type="gramStart"/>
      <w:r w:rsidRPr="009F054E">
        <w:rPr>
          <w:rFonts w:ascii="Times New Roman" w:hAnsi="Times New Roman" w:cs="Times New Roman"/>
          <w:sz w:val="28"/>
          <w:szCs w:val="28"/>
        </w:rPr>
        <w:t>Для подтверждения факта продолжения трудовой деятельности у сельскохозяйственного товаропроизводителя, вновь созданного сельскохозяйственного товаропроизводителя, в организации агропромышленного комплекса, бюджетном учреждении, осуществляющем сельскохозяйственную деятельность, государственном учреждении ветеринарии края получатель социальной выплаты ежегодно до 31 января текущего года в течение трех лет с момента заключения Договора либо Дополнительного соглашения представляет в министерство копию трудовой книжки, заверенную сельскохозяйственным товаропроизводителем, вновь созданным сельскохозяйственным товаропроизводителем, организацией</w:t>
      </w:r>
      <w:proofErr w:type="gramEnd"/>
      <w:r w:rsidRPr="009F054E">
        <w:rPr>
          <w:rFonts w:ascii="Times New Roman" w:hAnsi="Times New Roman" w:cs="Times New Roman"/>
          <w:sz w:val="28"/>
          <w:szCs w:val="28"/>
        </w:rPr>
        <w:t xml:space="preserve"> агропромышленного комплекса, бюджетным учреждением, осуществляющим сельскохозяйственную деятельность, государственным учреждением ветеринарии края, справку с места работы, подтверждающую осуществление получателем социальной выплаты трудовой деятельности на условиях, исключающих совместительство или сокращенную продолжительность рабочего времени.</w:t>
      </w:r>
    </w:p>
    <w:p w:rsidR="009F054E" w:rsidRPr="009F054E" w:rsidRDefault="009F054E">
      <w:pPr>
        <w:pStyle w:val="ConsPlusNormal"/>
        <w:spacing w:before="220"/>
        <w:ind w:firstLine="540"/>
        <w:jc w:val="both"/>
        <w:rPr>
          <w:rFonts w:ascii="Times New Roman" w:hAnsi="Times New Roman" w:cs="Times New Roman"/>
          <w:sz w:val="28"/>
          <w:szCs w:val="28"/>
        </w:rPr>
      </w:pPr>
      <w:bookmarkStart w:id="13" w:name="P172"/>
      <w:bookmarkEnd w:id="13"/>
      <w:r w:rsidRPr="009F054E">
        <w:rPr>
          <w:rFonts w:ascii="Times New Roman" w:hAnsi="Times New Roman" w:cs="Times New Roman"/>
          <w:sz w:val="28"/>
          <w:szCs w:val="28"/>
        </w:rPr>
        <w:t>2.15. В случае расторжения трудового договора ранее трех лет с момента заключения Договора либо Дополнительного соглашения получатель социальной выплаты в течение трех месяцев возвращает на лицевой счет министерства денежные средства, затраченные на предоставление социальной выплаты, в полном объеме.</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Социальные выплаты не возвращаются в случае:</w:t>
      </w:r>
    </w:p>
    <w:p w:rsidR="009F054E" w:rsidRPr="009F054E" w:rsidRDefault="009F054E">
      <w:pPr>
        <w:pStyle w:val="ConsPlusNormal"/>
        <w:spacing w:before="220"/>
        <w:ind w:firstLine="540"/>
        <w:jc w:val="both"/>
        <w:rPr>
          <w:rFonts w:ascii="Times New Roman" w:hAnsi="Times New Roman" w:cs="Times New Roman"/>
          <w:sz w:val="28"/>
          <w:szCs w:val="28"/>
        </w:rPr>
      </w:pPr>
      <w:proofErr w:type="gramStart"/>
      <w:r w:rsidRPr="009F054E">
        <w:rPr>
          <w:rFonts w:ascii="Times New Roman" w:hAnsi="Times New Roman" w:cs="Times New Roman"/>
          <w:sz w:val="28"/>
          <w:szCs w:val="28"/>
        </w:rPr>
        <w:t xml:space="preserve">расторжения трудового договора по основаниям, предусмотренным </w:t>
      </w:r>
      <w:hyperlink r:id="rId23" w:history="1">
        <w:r w:rsidRPr="009F054E">
          <w:rPr>
            <w:rFonts w:ascii="Times New Roman" w:hAnsi="Times New Roman" w:cs="Times New Roman"/>
            <w:sz w:val="28"/>
            <w:szCs w:val="28"/>
          </w:rPr>
          <w:t>пунктами 1</w:t>
        </w:r>
      </w:hyperlink>
      <w:r w:rsidRPr="009F054E">
        <w:rPr>
          <w:rFonts w:ascii="Times New Roman" w:hAnsi="Times New Roman" w:cs="Times New Roman"/>
          <w:sz w:val="28"/>
          <w:szCs w:val="28"/>
        </w:rPr>
        <w:t xml:space="preserve"> и </w:t>
      </w:r>
      <w:hyperlink r:id="rId24" w:history="1">
        <w:r w:rsidRPr="009F054E">
          <w:rPr>
            <w:rFonts w:ascii="Times New Roman" w:hAnsi="Times New Roman" w:cs="Times New Roman"/>
            <w:sz w:val="28"/>
            <w:szCs w:val="28"/>
          </w:rPr>
          <w:t>2 части 1 статьи 81</w:t>
        </w:r>
      </w:hyperlink>
      <w:r w:rsidRPr="009F054E">
        <w:rPr>
          <w:rFonts w:ascii="Times New Roman" w:hAnsi="Times New Roman" w:cs="Times New Roman"/>
          <w:sz w:val="28"/>
          <w:szCs w:val="28"/>
        </w:rPr>
        <w:t xml:space="preserve">, </w:t>
      </w:r>
      <w:hyperlink r:id="rId25" w:history="1">
        <w:r w:rsidRPr="009F054E">
          <w:rPr>
            <w:rFonts w:ascii="Times New Roman" w:hAnsi="Times New Roman" w:cs="Times New Roman"/>
            <w:sz w:val="28"/>
            <w:szCs w:val="28"/>
          </w:rPr>
          <w:t>пунктами 2</w:t>
        </w:r>
      </w:hyperlink>
      <w:r w:rsidRPr="009F054E">
        <w:rPr>
          <w:rFonts w:ascii="Times New Roman" w:hAnsi="Times New Roman" w:cs="Times New Roman"/>
          <w:sz w:val="28"/>
          <w:szCs w:val="28"/>
        </w:rPr>
        <w:t xml:space="preserve"> - </w:t>
      </w:r>
      <w:hyperlink r:id="rId26" w:history="1">
        <w:r w:rsidRPr="009F054E">
          <w:rPr>
            <w:rFonts w:ascii="Times New Roman" w:hAnsi="Times New Roman" w:cs="Times New Roman"/>
            <w:sz w:val="28"/>
            <w:szCs w:val="28"/>
          </w:rPr>
          <w:t>13 части 1 статьи 83</w:t>
        </w:r>
      </w:hyperlink>
      <w:r w:rsidRPr="009F054E">
        <w:rPr>
          <w:rFonts w:ascii="Times New Roman" w:hAnsi="Times New Roman" w:cs="Times New Roman"/>
          <w:sz w:val="28"/>
          <w:szCs w:val="28"/>
        </w:rPr>
        <w:t xml:space="preserve"> и </w:t>
      </w:r>
      <w:hyperlink r:id="rId27" w:history="1">
        <w:r w:rsidRPr="009F054E">
          <w:rPr>
            <w:rFonts w:ascii="Times New Roman" w:hAnsi="Times New Roman" w:cs="Times New Roman"/>
            <w:sz w:val="28"/>
            <w:szCs w:val="28"/>
          </w:rPr>
          <w:t>пунктом 5 статьи 77</w:t>
        </w:r>
      </w:hyperlink>
      <w:r w:rsidRPr="009F054E">
        <w:rPr>
          <w:rFonts w:ascii="Times New Roman" w:hAnsi="Times New Roman" w:cs="Times New Roman"/>
          <w:sz w:val="28"/>
          <w:szCs w:val="28"/>
        </w:rPr>
        <w:t xml:space="preserve"> Трудового кодекса Российской Федерации, в случае перевода и (или) трудоустройства получателя социальной выплаты у сельскохозяйственного товаропроизводителя, вновь созданного сельскохозяйственного товаропроизводителя, в организации агропромышленного комплекса, бюджетном учреждении, осуществляющем сельскохозяйственную деятельность, государственном учреждении ветеринарии края в</w:t>
      </w:r>
      <w:proofErr w:type="gramEnd"/>
      <w:r w:rsidRPr="009F054E">
        <w:rPr>
          <w:rFonts w:ascii="Times New Roman" w:hAnsi="Times New Roman" w:cs="Times New Roman"/>
          <w:sz w:val="28"/>
          <w:szCs w:val="28"/>
        </w:rPr>
        <w:t xml:space="preserve"> течение трех месяцев с момента расторжения трудового договора;</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преобразования сельскохозяйственного товаропроизводителя, являющегося федеральным государственным унитарным предприятием, в федеральное государственное бюджетное учреждение.</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 xml:space="preserve">2.16. </w:t>
      </w:r>
      <w:proofErr w:type="gramStart"/>
      <w:r w:rsidRPr="009F054E">
        <w:rPr>
          <w:rFonts w:ascii="Times New Roman" w:hAnsi="Times New Roman" w:cs="Times New Roman"/>
          <w:sz w:val="28"/>
          <w:szCs w:val="28"/>
        </w:rPr>
        <w:t>В случае расторжения трудового договора в связи с призывом на военную службу (направлением на замещающую ее альтернативную гражданскую службу) (</w:t>
      </w:r>
      <w:hyperlink r:id="rId28" w:history="1">
        <w:r w:rsidRPr="009F054E">
          <w:rPr>
            <w:rFonts w:ascii="Times New Roman" w:hAnsi="Times New Roman" w:cs="Times New Roman"/>
            <w:sz w:val="28"/>
            <w:szCs w:val="28"/>
          </w:rPr>
          <w:t>пункт 1 части 1 статьи 83</w:t>
        </w:r>
      </w:hyperlink>
      <w:r w:rsidRPr="009F054E">
        <w:rPr>
          <w:rFonts w:ascii="Times New Roman" w:hAnsi="Times New Roman" w:cs="Times New Roman"/>
          <w:sz w:val="28"/>
          <w:szCs w:val="28"/>
        </w:rPr>
        <w:t xml:space="preserve"> Трудового кодекса Российской Федерации) получатель социальной выплаты обязан незамедлительно уведомить министерство об этом и в течение трех месяцев после увольнения с военной службы трудоустроиться к тому же либо другому сельскохозяйственному товаропроизводителю, вновь созданному сельскохозяйственному товаропроизводителю</w:t>
      </w:r>
      <w:proofErr w:type="gramEnd"/>
      <w:r w:rsidRPr="009F054E">
        <w:rPr>
          <w:rFonts w:ascii="Times New Roman" w:hAnsi="Times New Roman" w:cs="Times New Roman"/>
          <w:sz w:val="28"/>
          <w:szCs w:val="28"/>
        </w:rPr>
        <w:t xml:space="preserve">, в организацию агропромышленного комплекса, государственное учреждение ветеринарии края. Общий отработанный срок должен соответствовать сроку, предусмотренному </w:t>
      </w:r>
      <w:hyperlink w:anchor="P78" w:history="1">
        <w:r w:rsidRPr="009F054E">
          <w:rPr>
            <w:rFonts w:ascii="Times New Roman" w:hAnsi="Times New Roman" w:cs="Times New Roman"/>
            <w:sz w:val="28"/>
            <w:szCs w:val="28"/>
          </w:rPr>
          <w:t>абзацем восьмым пункта 1.5</w:t>
        </w:r>
      </w:hyperlink>
      <w:r w:rsidRPr="009F054E">
        <w:rPr>
          <w:rFonts w:ascii="Times New Roman" w:hAnsi="Times New Roman" w:cs="Times New Roman"/>
          <w:sz w:val="28"/>
          <w:szCs w:val="28"/>
        </w:rPr>
        <w:t xml:space="preserve"> Порядка, а в случае заключения Дополнительного соглашения - </w:t>
      </w:r>
      <w:hyperlink w:anchor="P96" w:history="1">
        <w:r w:rsidRPr="009F054E">
          <w:rPr>
            <w:rFonts w:ascii="Times New Roman" w:hAnsi="Times New Roman" w:cs="Times New Roman"/>
            <w:sz w:val="28"/>
            <w:szCs w:val="28"/>
          </w:rPr>
          <w:t>пунктом 1.7</w:t>
        </w:r>
      </w:hyperlink>
      <w:r w:rsidRPr="009F054E">
        <w:rPr>
          <w:rFonts w:ascii="Times New Roman" w:hAnsi="Times New Roman" w:cs="Times New Roman"/>
          <w:sz w:val="28"/>
          <w:szCs w:val="28"/>
        </w:rPr>
        <w:t xml:space="preserve"> Порядка.</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lastRenderedPageBreak/>
        <w:t xml:space="preserve">2.17. </w:t>
      </w:r>
      <w:proofErr w:type="gramStart"/>
      <w:r w:rsidRPr="009F054E">
        <w:rPr>
          <w:rFonts w:ascii="Times New Roman" w:hAnsi="Times New Roman" w:cs="Times New Roman"/>
          <w:sz w:val="28"/>
          <w:szCs w:val="28"/>
        </w:rPr>
        <w:t xml:space="preserve">В случае выявления факта нарушения получателем социальной выплаты условий, установленных при предоставлении социальной выплаты, и (или) представления получателем социальной выплаты недостоверных сведений, содержащихся в документах, представленных им для получения социальной выплаты, а также в случае </w:t>
      </w:r>
      <w:proofErr w:type="spellStart"/>
      <w:r w:rsidRPr="009F054E">
        <w:rPr>
          <w:rFonts w:ascii="Times New Roman" w:hAnsi="Times New Roman" w:cs="Times New Roman"/>
          <w:sz w:val="28"/>
          <w:szCs w:val="28"/>
        </w:rPr>
        <w:t>непредоставления</w:t>
      </w:r>
      <w:proofErr w:type="spellEnd"/>
      <w:r w:rsidRPr="009F054E">
        <w:rPr>
          <w:rFonts w:ascii="Times New Roman" w:hAnsi="Times New Roman" w:cs="Times New Roman"/>
          <w:sz w:val="28"/>
          <w:szCs w:val="28"/>
        </w:rPr>
        <w:t xml:space="preserve"> получателем социальной выплаты документов, предусмотренных </w:t>
      </w:r>
      <w:hyperlink w:anchor="P170" w:history="1">
        <w:r w:rsidRPr="009F054E">
          <w:rPr>
            <w:rFonts w:ascii="Times New Roman" w:hAnsi="Times New Roman" w:cs="Times New Roman"/>
            <w:sz w:val="28"/>
            <w:szCs w:val="28"/>
          </w:rPr>
          <w:t>пунктом 2.14</w:t>
        </w:r>
      </w:hyperlink>
      <w:r w:rsidRPr="009F054E">
        <w:rPr>
          <w:rFonts w:ascii="Times New Roman" w:hAnsi="Times New Roman" w:cs="Times New Roman"/>
          <w:sz w:val="28"/>
          <w:szCs w:val="28"/>
        </w:rPr>
        <w:t xml:space="preserve"> Порядка, министерство в течение 30 рабочих дней со дня выявления указанного факта (фактов) направляет письменное уведомление получателю</w:t>
      </w:r>
      <w:proofErr w:type="gramEnd"/>
      <w:r w:rsidRPr="009F054E">
        <w:rPr>
          <w:rFonts w:ascii="Times New Roman" w:hAnsi="Times New Roman" w:cs="Times New Roman"/>
          <w:sz w:val="28"/>
          <w:szCs w:val="28"/>
        </w:rPr>
        <w:t xml:space="preserve"> социальной выплаты о возврате в трехмесячный срок денежных средств, затраченных на предоставление социальной выплаты, в полном объеме в доход краевого бюджета (далее - уведомление).</w:t>
      </w:r>
    </w:p>
    <w:p w:rsidR="009F054E" w:rsidRPr="009F054E" w:rsidRDefault="009F054E">
      <w:pPr>
        <w:pStyle w:val="ConsPlusNormal"/>
        <w:spacing w:before="220"/>
        <w:ind w:firstLine="540"/>
        <w:jc w:val="both"/>
        <w:rPr>
          <w:rFonts w:ascii="Times New Roman" w:hAnsi="Times New Roman" w:cs="Times New Roman"/>
          <w:sz w:val="28"/>
          <w:szCs w:val="28"/>
        </w:rPr>
      </w:pPr>
      <w:r w:rsidRPr="009F054E">
        <w:rPr>
          <w:rFonts w:ascii="Times New Roman" w:hAnsi="Times New Roman" w:cs="Times New Roman"/>
          <w:sz w:val="28"/>
          <w:szCs w:val="28"/>
        </w:rPr>
        <w:t>Получатель социальной выплаты в течение трех месяцев со дня получения уведомления обязан произвести возврат денежных средств, затраченных на предоставление социальной выплаты, в полном объеме в доход краевого бюджета. В случае невозврата денежных средств получателем социальной выплаты в указанный срок министерство в течение 30 календарных дней направляет исковое заявление в суд.</w:t>
      </w:r>
    </w:p>
    <w:p w:rsidR="009F054E" w:rsidRPr="009F054E" w:rsidRDefault="009F054E" w:rsidP="00905160">
      <w:pPr>
        <w:pStyle w:val="ConsPlusNormal"/>
        <w:spacing w:before="220"/>
        <w:jc w:val="both"/>
        <w:rPr>
          <w:rFonts w:ascii="Times New Roman" w:hAnsi="Times New Roman" w:cs="Times New Roman"/>
          <w:sz w:val="28"/>
          <w:szCs w:val="28"/>
        </w:rPr>
      </w:pPr>
    </w:p>
    <w:sectPr w:rsidR="009F054E" w:rsidRPr="009F054E" w:rsidSect="009F054E">
      <w:pgSz w:w="11906" w:h="16838"/>
      <w:pgMar w:top="709"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4E"/>
    <w:rsid w:val="0054336C"/>
    <w:rsid w:val="00562D6E"/>
    <w:rsid w:val="00905160"/>
    <w:rsid w:val="009F054E"/>
    <w:rsid w:val="00B54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5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05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F054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5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05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F054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CA8970102BDA666B7B2C97B9A6AAF086FFA5B8EA01419EDB9519CA2ECA7D44A6A88EE8C2AF6C57AD78B3C5E7D26BCADDB6D6ED07C2D7D5AC82491AnCLFE" TargetMode="External"/><Relationship Id="rId13" Type="http://schemas.openxmlformats.org/officeDocument/2006/relationships/hyperlink" Target="consultantplus://offline/ref=3ACA8970102BDA666B7B329AAFCAF5FF87FCFAB3EB0043CC85C71F9D719A7B11F4E8D0B180ED7F56AC63B0CCE4nDL9E" TargetMode="External"/><Relationship Id="rId18" Type="http://schemas.openxmlformats.org/officeDocument/2006/relationships/hyperlink" Target="consultantplus://offline/ref=3ACA8970102BDA666B7B329AAFCAF5FF87FCFAB3EB0043CC85C71F9D719A7B11F4E8D0B180ED7F56AC63B0CCE4nDL9E" TargetMode="External"/><Relationship Id="rId26" Type="http://schemas.openxmlformats.org/officeDocument/2006/relationships/hyperlink" Target="consultantplus://offline/ref=3ACA8970102BDA666B7B329AAFCAF5FF86F0FBB6EB0A43CC85C71F9D719A7B11E6E888BD84E2605DF92CF699EBD8398599E2C5EE01DEnDL7E" TargetMode="External"/><Relationship Id="rId3" Type="http://schemas.openxmlformats.org/officeDocument/2006/relationships/settings" Target="settings.xml"/><Relationship Id="rId21" Type="http://schemas.openxmlformats.org/officeDocument/2006/relationships/hyperlink" Target="consultantplus://offline/ref=3ACA8970102BDA666B7B329AAFCAF5FF87F6FBBDE80543CC85C71F9D719A7B11E6E888BD81EB615EA576E69DA28C329A9FFDDBED1FDED7D6nBL2E" TargetMode="External"/><Relationship Id="rId7" Type="http://schemas.openxmlformats.org/officeDocument/2006/relationships/hyperlink" Target="consultantplus://offline/ref=3ACA8970102BDA666B7B2C97B9A6AAF086FFA5B8EA004E9ADA9619CA2ECA7D44A6A88EE8C2AF6C57AB7CB0C5E3D26BCADDB6D6ED07C2D7D5AC82491AnCLFE" TargetMode="External"/><Relationship Id="rId12" Type="http://schemas.openxmlformats.org/officeDocument/2006/relationships/hyperlink" Target="consultantplus://offline/ref=3ACA8970102BDA666B7B329AAFCAF5FF86F0F9B5EB0743CC85C71F9D719A7B11F4E8D0B180ED7F56AC63B0CCE4nDL9E" TargetMode="External"/><Relationship Id="rId17" Type="http://schemas.openxmlformats.org/officeDocument/2006/relationships/hyperlink" Target="consultantplus://offline/ref=3ACA8970102BDA666B7B329AAFCAF5FF87FCFAB3EB0043CC85C71F9D719A7B11F4E8D0B180ED7F56AC63B0CCE4nDL9E" TargetMode="External"/><Relationship Id="rId25" Type="http://schemas.openxmlformats.org/officeDocument/2006/relationships/hyperlink" Target="consultantplus://offline/ref=3ACA8970102BDA666B7B329AAFCAF5FF86F0FBB6EB0A43CC85C71F9D719A7B11E6E888BD81EB6754AD76E69DA28C329A9FFDDBED1FDED7D6nBL2E" TargetMode="External"/><Relationship Id="rId2" Type="http://schemas.microsoft.com/office/2007/relationships/stylesWithEffects" Target="stylesWithEffects.xml"/><Relationship Id="rId16" Type="http://schemas.openxmlformats.org/officeDocument/2006/relationships/hyperlink" Target="consultantplus://offline/ref=3ACA8970102BDA666B7B329AAFCAF5FF87F6FBBDE80543CC85C71F9D719A7B11E6E888BD81EB615EA576E69DA28C329A9FFDDBED1FDED7D6nBL2E" TargetMode="External"/><Relationship Id="rId20" Type="http://schemas.openxmlformats.org/officeDocument/2006/relationships/hyperlink" Target="consultantplus://offline/ref=3ACA8970102BDA666B7B329AAFCAF5FF87F6FBBDE80543CC85C71F9D719A7B11E6E888BD81EB6151AE76E69DA28C329A9FFDDBED1FDED7D6nBL2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ACA8970102BDA666B7B2C97B9A6AAF086FFA5B8EA01419EDB9519CA2ECA7D44A6A88EE8C2AF6C57AD78B3C5EFD26BCADDB6D6ED07C2D7D5AC82491AnCLFE" TargetMode="External"/><Relationship Id="rId11" Type="http://schemas.openxmlformats.org/officeDocument/2006/relationships/hyperlink" Target="consultantplus://offline/ref=3ACA8970102BDA666B7B329AAFCAF5FF86F6F3B6EB0443CC85C71F9D719A7B11E6E888BD85E96556AD76E69DA28C329A9FFDDBED1FDED7D6nBL2E" TargetMode="External"/><Relationship Id="rId24" Type="http://schemas.openxmlformats.org/officeDocument/2006/relationships/hyperlink" Target="consultantplus://offline/ref=3ACA8970102BDA666B7B329AAFCAF5FF86F0FBB6EB0A43CC85C71F9D719A7B11E6E888B888EC6A02FC39E7C1E7DF219B98FDD9EC03nDLCE" TargetMode="External"/><Relationship Id="rId5" Type="http://schemas.openxmlformats.org/officeDocument/2006/relationships/hyperlink" Target="consultantplus://offline/ref=3ACA8970102BDA666B7B2C97B9A6AAF086FFA5B8EA004C92D99019CA2ECA7D44A6A88EE8C2AF6C57AD7DB7C9E5D26BCADDB6D6ED07C2D7D5AC82491AnCLFE" TargetMode="External"/><Relationship Id="rId15" Type="http://schemas.openxmlformats.org/officeDocument/2006/relationships/hyperlink" Target="consultantplus://offline/ref=3ACA8970102BDA666B7B329AAFCAF5FF87F6FBBDE80543CC85C71F9D719A7B11E6E888BD81EB6151AE76E69DA28C329A9FFDDBED1FDED7D6nBL2E" TargetMode="External"/><Relationship Id="rId23" Type="http://schemas.openxmlformats.org/officeDocument/2006/relationships/hyperlink" Target="consultantplus://offline/ref=3ACA8970102BDA666B7B329AAFCAF5FF86F0FBB6EB0A43CC85C71F9D719A7B11E6E888B888ED6A02FC39E7C1E7DF219B98FDD9EC03nDLCE" TargetMode="External"/><Relationship Id="rId28" Type="http://schemas.openxmlformats.org/officeDocument/2006/relationships/hyperlink" Target="consultantplus://offline/ref=3ACA8970102BDA666B7B329AAFCAF5FF86F0FBB6EB0A43CC85C71F9D719A7B11E6E888BD81EB6757A476E69DA28C329A9FFDDBED1FDED7D6nBL2E" TargetMode="External"/><Relationship Id="rId10" Type="http://schemas.openxmlformats.org/officeDocument/2006/relationships/hyperlink" Target="consultantplus://offline/ref=3ACA8970102BDA666B7B2C97B9A6AAF086FFA5B8EA01419EDB9519CA2ECA7D44A6A88EE8C2AF6C57AD79B2CEE6D26BCADDB6D6ED07C2D7D5AC82491AnCLFE" TargetMode="External"/><Relationship Id="rId19" Type="http://schemas.openxmlformats.org/officeDocument/2006/relationships/hyperlink" Target="consultantplus://offline/ref=3ACA8970102BDA666B7B329AAFCAF5FF86F5FAB2EF0543CC85C71F9D719A7B11F4E8D0B180ED7F56AC63B0CCE4nDL9E" TargetMode="External"/><Relationship Id="rId4" Type="http://schemas.openxmlformats.org/officeDocument/2006/relationships/webSettings" Target="webSettings.xml"/><Relationship Id="rId9" Type="http://schemas.openxmlformats.org/officeDocument/2006/relationships/hyperlink" Target="consultantplus://offline/ref=3ACA8970102BDA666B7B2C97B9A6AAF086FFA5B8EA004E9ADA9619CA2ECA7D44A6A88EE8C2AF6C57AA74B0CEE3D26BCADDB6D6ED07C2D7D5AC82491AnCLFE" TargetMode="External"/><Relationship Id="rId14" Type="http://schemas.openxmlformats.org/officeDocument/2006/relationships/hyperlink" Target="consultantplus://offline/ref=3ACA8970102BDA666B7B329AAFCAF5FF86F5FAB2EF0543CC85C71F9D719A7B11F4E8D0B180ED7F56AC63B0CCE4nDL9E" TargetMode="External"/><Relationship Id="rId22" Type="http://schemas.openxmlformats.org/officeDocument/2006/relationships/hyperlink" Target="consultantplus://offline/ref=3ACA8970102BDA666B7B329AAFCAF5FF87FCFAB3EB0043CC85C71F9D719A7B11F4E8D0B180ED7F56AC63B0CCE4nDL9E" TargetMode="External"/><Relationship Id="rId27" Type="http://schemas.openxmlformats.org/officeDocument/2006/relationships/hyperlink" Target="consultantplus://offline/ref=3ACA8970102BDA666B7B329AAFCAF5FF86F0FBB6EB0A43CC85C71F9D719A7B11E6E888B889EA6A02FC39E7C1E7DF219B98FDD9EC03nDLC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13</Pages>
  <Words>5724</Words>
  <Characters>32632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Бахтина Елена Анатольевна</dc:creator>
  <cp:lastModifiedBy>Бахтина Елена Анатольевна</cp:lastModifiedBy>
  <cp:revision>1</cp:revision>
  <dcterms:created xsi:type="dcterms:W3CDTF">2020-01-16T04:11:00Z</dcterms:created>
  <dcterms:modified xsi:type="dcterms:W3CDTF">2020-01-16T04:45:00Z</dcterms:modified>
</cp:coreProperties>
</file>