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C8" w:rsidRDefault="00B06FC8" w:rsidP="00917A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7F17" w:rsidRDefault="00637F17" w:rsidP="00637F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F17" w:rsidRPr="00FA365F" w:rsidRDefault="00637F17" w:rsidP="00637F17">
      <w:pPr>
        <w:pStyle w:val="Style4"/>
        <w:spacing w:line="0" w:lineRule="atLeast"/>
        <w:contextualSpacing/>
        <w:jc w:val="center"/>
        <w:rPr>
          <w:b/>
          <w:sz w:val="32"/>
          <w:szCs w:val="32"/>
        </w:rPr>
      </w:pPr>
      <w:r w:rsidRPr="00FA365F">
        <w:rPr>
          <w:b/>
          <w:sz w:val="32"/>
          <w:szCs w:val="32"/>
        </w:rPr>
        <w:t xml:space="preserve">Секция № </w:t>
      </w:r>
      <w:r w:rsidR="001C0487" w:rsidRPr="00FA365F">
        <w:rPr>
          <w:b/>
          <w:sz w:val="32"/>
          <w:szCs w:val="32"/>
        </w:rPr>
        <w:t>2</w:t>
      </w:r>
    </w:p>
    <w:p w:rsidR="00637F17" w:rsidRPr="00FA365F" w:rsidRDefault="00637F17" w:rsidP="00637F17">
      <w:pPr>
        <w:pStyle w:val="Style4"/>
        <w:spacing w:line="0" w:lineRule="atLeast"/>
        <w:contextualSpacing/>
        <w:jc w:val="center"/>
        <w:rPr>
          <w:b/>
          <w:sz w:val="28"/>
          <w:szCs w:val="28"/>
        </w:rPr>
      </w:pPr>
      <w:r w:rsidRPr="00FA365F">
        <w:rPr>
          <w:b/>
          <w:sz w:val="28"/>
          <w:szCs w:val="28"/>
        </w:rPr>
        <w:t xml:space="preserve"> «</w:t>
      </w:r>
      <w:r w:rsidR="001C0487" w:rsidRPr="00FA365F">
        <w:rPr>
          <w:b/>
          <w:sz w:val="28"/>
          <w:szCs w:val="28"/>
        </w:rPr>
        <w:t>Актуальные финансовые продукты для агропромышленного комплекса</w:t>
      </w:r>
      <w:r w:rsidRPr="00FA365F">
        <w:rPr>
          <w:b/>
          <w:sz w:val="28"/>
          <w:szCs w:val="28"/>
        </w:rPr>
        <w:t>»</w:t>
      </w:r>
    </w:p>
    <w:p w:rsidR="00637F17" w:rsidRPr="00FA365F" w:rsidRDefault="00637F17" w:rsidP="00637F17">
      <w:pPr>
        <w:pStyle w:val="Style4"/>
        <w:spacing w:line="0" w:lineRule="atLeast"/>
        <w:contextualSpacing/>
        <w:jc w:val="center"/>
        <w:rPr>
          <w:b/>
          <w:sz w:val="28"/>
          <w:szCs w:val="28"/>
        </w:rPr>
      </w:pPr>
    </w:p>
    <w:p w:rsidR="00B876D9" w:rsidRDefault="00B876D9" w:rsidP="00B876D9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 w:rsidRPr="000F47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C3C0D">
        <w:rPr>
          <w:sz w:val="28"/>
          <w:szCs w:val="28"/>
        </w:rPr>
        <w:t xml:space="preserve"> </w:t>
      </w:r>
      <w:r>
        <w:rPr>
          <w:rStyle w:val="FontStyle17"/>
        </w:rPr>
        <w:t>производственная территория</w:t>
      </w:r>
      <w:r>
        <w:rPr>
          <w:rStyle w:val="FontStyle17"/>
          <w:sz w:val="28"/>
          <w:szCs w:val="28"/>
        </w:rPr>
        <w:t xml:space="preserve"> ОАО «Птицефабрика «Заря», </w:t>
      </w:r>
      <w:r w:rsidRPr="008C3C0D">
        <w:rPr>
          <w:rStyle w:val="FontStyle17"/>
          <w:sz w:val="28"/>
          <w:szCs w:val="28"/>
        </w:rPr>
        <w:t>Красноярский край, Емельяновский район, 1,4 км автодороги Емельяново-Устюг</w:t>
      </w:r>
      <w:r>
        <w:rPr>
          <w:rStyle w:val="FontStyle17"/>
          <w:sz w:val="28"/>
          <w:szCs w:val="28"/>
        </w:rPr>
        <w:t xml:space="preserve"> (слева)</w:t>
      </w:r>
      <w:r w:rsidR="00637F17">
        <w:rPr>
          <w:rStyle w:val="FontStyle17"/>
          <w:sz w:val="28"/>
          <w:szCs w:val="28"/>
        </w:rPr>
        <w:t>, главная палатка</w:t>
      </w:r>
    </w:p>
    <w:p w:rsidR="00637F17" w:rsidRDefault="00B876D9" w:rsidP="00637F17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 w:rsidRPr="00637F17">
        <w:rPr>
          <w:rStyle w:val="FontStyle17"/>
          <w:b/>
          <w:sz w:val="28"/>
          <w:szCs w:val="28"/>
        </w:rPr>
        <w:t>Даты:</w:t>
      </w:r>
      <w:r w:rsidRPr="00637F17">
        <w:rPr>
          <w:rStyle w:val="FontStyle17"/>
          <w:sz w:val="28"/>
          <w:szCs w:val="28"/>
        </w:rPr>
        <w:t xml:space="preserve"> 14</w:t>
      </w:r>
      <w:r w:rsidR="00C532F7" w:rsidRPr="00637F17">
        <w:rPr>
          <w:rStyle w:val="FontStyle17"/>
          <w:sz w:val="28"/>
          <w:szCs w:val="28"/>
        </w:rPr>
        <w:t xml:space="preserve"> </w:t>
      </w:r>
      <w:r w:rsidRPr="00637F17">
        <w:rPr>
          <w:rStyle w:val="FontStyle17"/>
          <w:sz w:val="28"/>
          <w:szCs w:val="28"/>
        </w:rPr>
        <w:t>августа 2024</w:t>
      </w:r>
    </w:p>
    <w:p w:rsidR="00637F17" w:rsidRDefault="00637F17" w:rsidP="00637F17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</w:p>
    <w:p w:rsidR="00B876D9" w:rsidRDefault="00C532F7" w:rsidP="00637F17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2F7">
        <w:rPr>
          <w:rFonts w:ascii="Times New Roman" w:hAnsi="Times New Roman" w:cs="Times New Roman"/>
          <w:sz w:val="28"/>
          <w:szCs w:val="28"/>
        </w:rPr>
        <w:t>Время: 1</w:t>
      </w:r>
      <w:r w:rsidR="001C0487">
        <w:rPr>
          <w:rFonts w:ascii="Times New Roman" w:hAnsi="Times New Roman" w:cs="Times New Roman"/>
          <w:sz w:val="28"/>
          <w:szCs w:val="28"/>
        </w:rPr>
        <w:t>2</w:t>
      </w:r>
      <w:r w:rsidRPr="00C532F7">
        <w:rPr>
          <w:rFonts w:ascii="Times New Roman" w:hAnsi="Times New Roman" w:cs="Times New Roman"/>
          <w:sz w:val="28"/>
          <w:szCs w:val="28"/>
        </w:rPr>
        <w:t>:00-13:00</w:t>
      </w:r>
    </w:p>
    <w:p w:rsidR="00C532F7" w:rsidRPr="00C532F7" w:rsidRDefault="00C532F7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BC7" w:rsidRPr="004B27D6" w:rsidRDefault="007A2B2B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7D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B27D6">
        <w:rPr>
          <w:rFonts w:ascii="Times New Roman" w:hAnsi="Times New Roman" w:cs="Times New Roman"/>
          <w:sz w:val="28"/>
          <w:szCs w:val="28"/>
        </w:rPr>
        <w:t>: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 специалисты министерства сельского хозяйства</w:t>
      </w:r>
      <w:r w:rsidR="009F1D5E" w:rsidRPr="004B27D6">
        <w:rPr>
          <w:rFonts w:ascii="Times New Roman" w:hAnsi="Times New Roman" w:cs="Times New Roman"/>
          <w:sz w:val="28"/>
          <w:szCs w:val="28"/>
        </w:rPr>
        <w:t xml:space="preserve"> </w:t>
      </w:r>
      <w:r w:rsidR="00706A5E" w:rsidRPr="004B27D6">
        <w:rPr>
          <w:rFonts w:ascii="Times New Roman" w:hAnsi="Times New Roman" w:cs="Times New Roman"/>
          <w:sz w:val="28"/>
          <w:szCs w:val="28"/>
        </w:rPr>
        <w:br/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BD2A3F" w:rsidRPr="004B27D6">
        <w:rPr>
          <w:rFonts w:ascii="Times New Roman" w:hAnsi="Times New Roman" w:cs="Times New Roman"/>
          <w:sz w:val="28"/>
          <w:szCs w:val="28"/>
        </w:rPr>
        <w:t>управлени</w:t>
      </w:r>
      <w:r w:rsidR="002D0D9D">
        <w:rPr>
          <w:rFonts w:ascii="Times New Roman" w:hAnsi="Times New Roman" w:cs="Times New Roman"/>
          <w:sz w:val="28"/>
          <w:szCs w:val="28"/>
        </w:rPr>
        <w:t>й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 (отдел</w:t>
      </w:r>
      <w:r w:rsidR="002D0D9D">
        <w:rPr>
          <w:rFonts w:ascii="Times New Roman" w:hAnsi="Times New Roman" w:cs="Times New Roman"/>
          <w:sz w:val="28"/>
          <w:szCs w:val="28"/>
        </w:rPr>
        <w:t>ов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) сельского хозяйства </w:t>
      </w:r>
      <w:r w:rsidR="00214A8B" w:rsidRPr="004B27D6">
        <w:rPr>
          <w:rFonts w:ascii="Times New Roman" w:hAnsi="Times New Roman" w:cs="Times New Roman"/>
          <w:sz w:val="28"/>
          <w:szCs w:val="28"/>
        </w:rPr>
        <w:t>администраци</w:t>
      </w:r>
      <w:r w:rsidR="008508D1">
        <w:rPr>
          <w:rFonts w:ascii="Times New Roman" w:hAnsi="Times New Roman" w:cs="Times New Roman"/>
          <w:sz w:val="28"/>
          <w:szCs w:val="28"/>
        </w:rPr>
        <w:t>й района (округа), руководители</w:t>
      </w:r>
      <w:r w:rsidR="00700AD1">
        <w:rPr>
          <w:rFonts w:ascii="Times New Roman" w:hAnsi="Times New Roman" w:cs="Times New Roman"/>
          <w:sz w:val="28"/>
          <w:szCs w:val="28"/>
        </w:rPr>
        <w:t xml:space="preserve">, агрономы </w:t>
      </w:r>
      <w:r w:rsidR="007606BA" w:rsidRPr="004B27D6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720402">
        <w:rPr>
          <w:rFonts w:ascii="Times New Roman" w:hAnsi="Times New Roman" w:cs="Times New Roman"/>
          <w:sz w:val="28"/>
          <w:szCs w:val="28"/>
        </w:rPr>
        <w:br/>
      </w:r>
      <w:r w:rsidR="00214A8B" w:rsidRPr="004B27D6">
        <w:rPr>
          <w:rFonts w:ascii="Times New Roman" w:hAnsi="Times New Roman" w:cs="Times New Roman"/>
          <w:sz w:val="28"/>
          <w:szCs w:val="28"/>
        </w:rPr>
        <w:t>и предприятий</w:t>
      </w:r>
      <w:r w:rsidR="007606BA" w:rsidRPr="004B27D6">
        <w:rPr>
          <w:rFonts w:ascii="Times New Roman" w:hAnsi="Times New Roman" w:cs="Times New Roman"/>
          <w:sz w:val="28"/>
          <w:szCs w:val="28"/>
        </w:rPr>
        <w:t xml:space="preserve"> края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, </w:t>
      </w:r>
      <w:r w:rsidR="00700AD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804416" w:rsidRPr="004B27D6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06" w:rsidRPr="004B27D6" w:rsidRDefault="00E64606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580"/>
        <w:gridCol w:w="4093"/>
        <w:gridCol w:w="1247"/>
        <w:gridCol w:w="3827"/>
      </w:tblGrid>
      <w:tr w:rsidR="007A2B2B" w:rsidRPr="004B27D6" w:rsidTr="00F66B02">
        <w:trPr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 xml:space="preserve">№ </w:t>
            </w:r>
            <w:proofErr w:type="gramStart"/>
            <w:r w:rsidRPr="004B27D6">
              <w:rPr>
                <w:sz w:val="27"/>
                <w:szCs w:val="27"/>
              </w:rPr>
              <w:t>п</w:t>
            </w:r>
            <w:proofErr w:type="gramEnd"/>
            <w:r w:rsidRPr="004B27D6">
              <w:rPr>
                <w:sz w:val="27"/>
                <w:szCs w:val="27"/>
              </w:rPr>
              <w:t>/п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7A2B2B" w:rsidP="00E141A1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Содержание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Ф.И.О., должность</w:t>
            </w:r>
          </w:p>
        </w:tc>
      </w:tr>
      <w:tr w:rsidR="007A2B2B" w:rsidRPr="004B27D6" w:rsidTr="00F66B02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781901" w:rsidP="00051672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FA365F" w:rsidP="00B876D9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Открытие.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FA365F" w:rsidP="00A03C5C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Pr="00251FB5">
              <w:rPr>
                <w:sz w:val="27"/>
                <w:szCs w:val="27"/>
                <w:vertAlign w:val="superscript"/>
              </w:rPr>
              <w:t>00</w:t>
            </w:r>
            <w:r>
              <w:rPr>
                <w:sz w:val="27"/>
                <w:szCs w:val="27"/>
              </w:rPr>
              <w:t>-12</w:t>
            </w:r>
            <w:r w:rsidRPr="00251FB5">
              <w:rPr>
                <w:sz w:val="27"/>
                <w:szCs w:val="27"/>
                <w:vertAlign w:val="superscript"/>
              </w:rPr>
              <w:t>1</w:t>
            </w:r>
            <w:r w:rsidR="00A03C5C">
              <w:rPr>
                <w:sz w:val="27"/>
                <w:szCs w:val="27"/>
                <w:vertAlign w:val="superscript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FA365F" w:rsidP="00DE16FD">
            <w:pPr>
              <w:contextualSpacing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Белецкая Лариса Ивановна </w:t>
            </w:r>
            <w:r>
              <w:rPr>
                <w:sz w:val="27"/>
                <w:szCs w:val="27"/>
              </w:rPr>
              <w:t>– Первый заместитель министра сельского хозяйства Красноярского края</w:t>
            </w:r>
          </w:p>
        </w:tc>
      </w:tr>
      <w:tr w:rsidR="0065284B" w:rsidRPr="004B27D6" w:rsidTr="00F66B02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4B" w:rsidRDefault="0096788B" w:rsidP="0065284B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4B" w:rsidRPr="00F53FB3" w:rsidRDefault="00FC7214" w:rsidP="0065284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C7214">
              <w:rPr>
                <w:sz w:val="28"/>
                <w:szCs w:val="28"/>
              </w:rPr>
              <w:t>Актуальные тренды АПК, цифровые решения отрасли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4B" w:rsidRPr="00FA365F" w:rsidRDefault="00FA365F" w:rsidP="00A03C5C">
            <w:pPr>
              <w:contextualSpacing/>
              <w:jc w:val="center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  <w:vertAlign w:val="superscript"/>
              </w:rPr>
              <w:t>1</w:t>
            </w:r>
            <w:r w:rsidR="00A03C5C">
              <w:rPr>
                <w:sz w:val="27"/>
                <w:szCs w:val="27"/>
                <w:vertAlign w:val="superscript"/>
              </w:rPr>
              <w:t>0</w:t>
            </w:r>
            <w:r>
              <w:rPr>
                <w:sz w:val="27"/>
                <w:szCs w:val="27"/>
              </w:rPr>
              <w:t>-12</w:t>
            </w:r>
            <w:r w:rsidR="00A03C5C">
              <w:rPr>
                <w:sz w:val="27"/>
                <w:szCs w:val="27"/>
                <w:vertAlign w:val="superscript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4B" w:rsidRPr="00F53FB3" w:rsidRDefault="00A03C5C" w:rsidP="00E83B91">
            <w:pPr>
              <w:contextualSpacing/>
              <w:rPr>
                <w:sz w:val="28"/>
                <w:szCs w:val="28"/>
              </w:rPr>
            </w:pPr>
            <w:proofErr w:type="spellStart"/>
            <w:r w:rsidRPr="00A03C5C">
              <w:rPr>
                <w:b/>
                <w:sz w:val="28"/>
                <w:szCs w:val="28"/>
              </w:rPr>
              <w:t>Баракина</w:t>
            </w:r>
            <w:proofErr w:type="spellEnd"/>
            <w:r w:rsidRPr="00A03C5C">
              <w:rPr>
                <w:b/>
                <w:sz w:val="28"/>
                <w:szCs w:val="28"/>
              </w:rPr>
              <w:t xml:space="preserve"> Ксения Александровна</w:t>
            </w:r>
            <w:r>
              <w:rPr>
                <w:sz w:val="28"/>
                <w:szCs w:val="28"/>
              </w:rPr>
              <w:t xml:space="preserve"> – Руководитель направления по отраслевому развитию Сибирский банк ПАО Сбербанк г. Новосибирск</w:t>
            </w:r>
          </w:p>
        </w:tc>
      </w:tr>
      <w:tr w:rsidR="00FA365F" w:rsidRPr="004B27D6" w:rsidTr="00F66B02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5F" w:rsidRDefault="00FA365F" w:rsidP="0065284B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5F" w:rsidRDefault="00A628E1" w:rsidP="0065284B">
            <w:pPr>
              <w:contextualSpacing/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</w:pPr>
            <w:r w:rsidRPr="00A628E1">
              <w:rPr>
                <w:sz w:val="28"/>
                <w:szCs w:val="28"/>
              </w:rPr>
              <w:t>«Инструменты поддержки МСП в сельском хозяйстве»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5F" w:rsidRPr="00FA365F" w:rsidRDefault="00FA365F" w:rsidP="00A03C5C">
            <w:pPr>
              <w:contextualSpacing/>
              <w:jc w:val="center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</w:rPr>
              <w:t>12</w:t>
            </w:r>
            <w:r w:rsidR="00A03C5C">
              <w:rPr>
                <w:sz w:val="27"/>
                <w:szCs w:val="27"/>
                <w:vertAlign w:val="superscript"/>
              </w:rPr>
              <w:t>2</w:t>
            </w:r>
            <w:r>
              <w:rPr>
                <w:sz w:val="27"/>
                <w:szCs w:val="27"/>
                <w:vertAlign w:val="superscript"/>
              </w:rPr>
              <w:t>5</w:t>
            </w:r>
            <w:r>
              <w:rPr>
                <w:sz w:val="27"/>
                <w:szCs w:val="27"/>
              </w:rPr>
              <w:t>-12</w:t>
            </w:r>
            <w:r w:rsidR="00A03C5C">
              <w:rPr>
                <w:sz w:val="27"/>
                <w:szCs w:val="27"/>
                <w:vertAlign w:val="superscript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F1" w:rsidRPr="00B35FF1" w:rsidRDefault="00A628E1" w:rsidP="00B35FF1">
            <w:pPr>
              <w:rPr>
                <w:sz w:val="28"/>
                <w:szCs w:val="28"/>
              </w:rPr>
            </w:pPr>
            <w:proofErr w:type="spellStart"/>
            <w:r w:rsidRPr="00A628E1">
              <w:rPr>
                <w:b/>
                <w:sz w:val="28"/>
                <w:szCs w:val="28"/>
              </w:rPr>
              <w:t>Нехтий</w:t>
            </w:r>
            <w:proofErr w:type="spellEnd"/>
            <w:r w:rsidRPr="00A628E1">
              <w:rPr>
                <w:b/>
                <w:sz w:val="28"/>
                <w:szCs w:val="28"/>
              </w:rPr>
              <w:t xml:space="preserve"> Анастасия Евгеньевна</w:t>
            </w:r>
            <w:r>
              <w:rPr>
                <w:b/>
                <w:sz w:val="28"/>
                <w:szCs w:val="28"/>
              </w:rPr>
              <w:t xml:space="preserve"> - </w:t>
            </w:r>
            <w:r w:rsidR="00B35FF1" w:rsidRPr="00B35FF1">
              <w:rPr>
                <w:sz w:val="28"/>
                <w:szCs w:val="28"/>
              </w:rPr>
              <w:t xml:space="preserve">Вице-Президент </w:t>
            </w:r>
          </w:p>
          <w:p w:rsidR="00FA365F" w:rsidRPr="00B35FF1" w:rsidRDefault="00B35FF1" w:rsidP="00E4710B">
            <w:pPr>
              <w:rPr>
                <w:sz w:val="28"/>
                <w:szCs w:val="28"/>
              </w:rPr>
            </w:pPr>
            <w:r w:rsidRPr="00B35FF1">
              <w:rPr>
                <w:sz w:val="28"/>
                <w:szCs w:val="28"/>
              </w:rPr>
              <w:t>АО АИКБ «Енисейский объединенный б</w:t>
            </w:r>
            <w:bookmarkStart w:id="0" w:name="_GoBack"/>
            <w:bookmarkEnd w:id="0"/>
            <w:r w:rsidRPr="00B35FF1">
              <w:rPr>
                <w:sz w:val="28"/>
                <w:szCs w:val="28"/>
              </w:rPr>
              <w:t xml:space="preserve">анк» </w:t>
            </w:r>
          </w:p>
        </w:tc>
      </w:tr>
      <w:tr w:rsidR="00FA365F" w:rsidRPr="004B27D6" w:rsidTr="00F66B02">
        <w:trPr>
          <w:trHeight w:val="1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5F" w:rsidRPr="00683B5D" w:rsidRDefault="00A03C5C" w:rsidP="000F037F">
            <w:pPr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5F" w:rsidRPr="00683B5D" w:rsidRDefault="00FA365F" w:rsidP="000F037F">
            <w:pPr>
              <w:contextualSpacing/>
              <w:rPr>
                <w:b/>
                <w:sz w:val="27"/>
                <w:szCs w:val="27"/>
              </w:rPr>
            </w:pPr>
            <w:r w:rsidRPr="00683B5D">
              <w:rPr>
                <w:b/>
                <w:sz w:val="27"/>
                <w:szCs w:val="27"/>
              </w:rPr>
              <w:t>Подведение итогов,</w:t>
            </w:r>
          </w:p>
          <w:p w:rsidR="00FA365F" w:rsidRPr="00683B5D" w:rsidRDefault="00FA365F" w:rsidP="000F037F">
            <w:pPr>
              <w:contextualSpacing/>
              <w:rPr>
                <w:b/>
                <w:sz w:val="27"/>
                <w:szCs w:val="27"/>
              </w:rPr>
            </w:pPr>
            <w:r w:rsidRPr="00683B5D">
              <w:rPr>
                <w:b/>
                <w:sz w:val="27"/>
                <w:szCs w:val="27"/>
              </w:rPr>
              <w:t>обсуждения и вопросы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5F" w:rsidRPr="00683B5D" w:rsidRDefault="00FA365F" w:rsidP="00A03C5C">
            <w:pPr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  <w:vertAlign w:val="superscript"/>
              </w:rPr>
              <w:t>4</w:t>
            </w:r>
            <w:r w:rsidR="00A03C5C">
              <w:rPr>
                <w:sz w:val="27"/>
                <w:szCs w:val="27"/>
                <w:vertAlign w:val="superscript"/>
              </w:rPr>
              <w:t>0</w:t>
            </w:r>
            <w:r>
              <w:rPr>
                <w:sz w:val="27"/>
                <w:szCs w:val="27"/>
              </w:rPr>
              <w:t>-13</w:t>
            </w:r>
            <w:r w:rsidRPr="00251FB5">
              <w:rPr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5F" w:rsidRPr="00683B5D" w:rsidRDefault="00FA365F" w:rsidP="000F037F">
            <w:pPr>
              <w:contextualSpacing/>
              <w:rPr>
                <w:b/>
                <w:sz w:val="27"/>
                <w:szCs w:val="27"/>
              </w:rPr>
            </w:pPr>
            <w:r w:rsidRPr="00683B5D">
              <w:rPr>
                <w:b/>
                <w:sz w:val="27"/>
                <w:szCs w:val="27"/>
              </w:rPr>
              <w:t>все участники</w:t>
            </w:r>
          </w:p>
        </w:tc>
      </w:tr>
    </w:tbl>
    <w:p w:rsidR="0096788B" w:rsidRPr="004B27D6" w:rsidRDefault="0096788B" w:rsidP="000344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6788B" w:rsidRPr="004B27D6" w:rsidSect="0064208A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04" w:rsidRDefault="00AC6704" w:rsidP="005565F3">
      <w:pPr>
        <w:spacing w:after="0" w:line="240" w:lineRule="auto"/>
      </w:pPr>
      <w:r>
        <w:separator/>
      </w:r>
    </w:p>
  </w:endnote>
  <w:end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04" w:rsidRDefault="00AC6704" w:rsidP="005565F3">
      <w:pPr>
        <w:spacing w:after="0" w:line="240" w:lineRule="auto"/>
      </w:pPr>
      <w:r>
        <w:separator/>
      </w:r>
    </w:p>
  </w:footnote>
  <w:foot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360"/>
      <w:docPartObj>
        <w:docPartGallery w:val="Page Numbers (Top of Page)"/>
        <w:docPartUnique/>
      </w:docPartObj>
    </w:sdtPr>
    <w:sdtEndPr/>
    <w:sdtContent>
      <w:p w:rsidR="00AC6704" w:rsidRDefault="00E111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704" w:rsidRDefault="00AC67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B"/>
    <w:rsid w:val="0000642D"/>
    <w:rsid w:val="00017169"/>
    <w:rsid w:val="00021365"/>
    <w:rsid w:val="0003448C"/>
    <w:rsid w:val="00041A0F"/>
    <w:rsid w:val="00046997"/>
    <w:rsid w:val="00047B3A"/>
    <w:rsid w:val="00051672"/>
    <w:rsid w:val="00060E71"/>
    <w:rsid w:val="00070932"/>
    <w:rsid w:val="00073B37"/>
    <w:rsid w:val="000816A4"/>
    <w:rsid w:val="00084285"/>
    <w:rsid w:val="000A1CBA"/>
    <w:rsid w:val="000B722F"/>
    <w:rsid w:val="000C3831"/>
    <w:rsid w:val="000C504A"/>
    <w:rsid w:val="000E2E16"/>
    <w:rsid w:val="000F22C3"/>
    <w:rsid w:val="000F5640"/>
    <w:rsid w:val="000F761A"/>
    <w:rsid w:val="000F7CA8"/>
    <w:rsid w:val="00103B08"/>
    <w:rsid w:val="001067F7"/>
    <w:rsid w:val="00127694"/>
    <w:rsid w:val="00151658"/>
    <w:rsid w:val="00184D28"/>
    <w:rsid w:val="001912AD"/>
    <w:rsid w:val="00192BAA"/>
    <w:rsid w:val="001A7689"/>
    <w:rsid w:val="001B029D"/>
    <w:rsid w:val="001B4D6D"/>
    <w:rsid w:val="001C0487"/>
    <w:rsid w:val="001E49A1"/>
    <w:rsid w:val="001F4A4C"/>
    <w:rsid w:val="00214A8B"/>
    <w:rsid w:val="002174B9"/>
    <w:rsid w:val="00242745"/>
    <w:rsid w:val="0024753C"/>
    <w:rsid w:val="00262FE2"/>
    <w:rsid w:val="00264780"/>
    <w:rsid w:val="00264BC5"/>
    <w:rsid w:val="00276CF2"/>
    <w:rsid w:val="002D0D9D"/>
    <w:rsid w:val="002F355A"/>
    <w:rsid w:val="003011A0"/>
    <w:rsid w:val="00301AC8"/>
    <w:rsid w:val="003223A6"/>
    <w:rsid w:val="0032625E"/>
    <w:rsid w:val="003321DF"/>
    <w:rsid w:val="003639F2"/>
    <w:rsid w:val="003B6E99"/>
    <w:rsid w:val="003D2722"/>
    <w:rsid w:val="003D3FD9"/>
    <w:rsid w:val="003E01B7"/>
    <w:rsid w:val="00404740"/>
    <w:rsid w:val="00456B23"/>
    <w:rsid w:val="00462729"/>
    <w:rsid w:val="00481087"/>
    <w:rsid w:val="00481383"/>
    <w:rsid w:val="00485B02"/>
    <w:rsid w:val="00494769"/>
    <w:rsid w:val="004A7FC9"/>
    <w:rsid w:val="004B27D6"/>
    <w:rsid w:val="004D6698"/>
    <w:rsid w:val="00534F8D"/>
    <w:rsid w:val="0053629D"/>
    <w:rsid w:val="005565F3"/>
    <w:rsid w:val="00574A0E"/>
    <w:rsid w:val="00574AAD"/>
    <w:rsid w:val="00576641"/>
    <w:rsid w:val="005A575D"/>
    <w:rsid w:val="005C7BC7"/>
    <w:rsid w:val="005D02EF"/>
    <w:rsid w:val="005D3543"/>
    <w:rsid w:val="006065A3"/>
    <w:rsid w:val="00637F17"/>
    <w:rsid w:val="0064208A"/>
    <w:rsid w:val="0065284B"/>
    <w:rsid w:val="00693C14"/>
    <w:rsid w:val="006A18E6"/>
    <w:rsid w:val="00700AD1"/>
    <w:rsid w:val="00706112"/>
    <w:rsid w:val="00706A5E"/>
    <w:rsid w:val="00720402"/>
    <w:rsid w:val="00736021"/>
    <w:rsid w:val="00757DA6"/>
    <w:rsid w:val="007606BA"/>
    <w:rsid w:val="007633D0"/>
    <w:rsid w:val="007740DD"/>
    <w:rsid w:val="00781901"/>
    <w:rsid w:val="00786EBD"/>
    <w:rsid w:val="007921DF"/>
    <w:rsid w:val="007A1835"/>
    <w:rsid w:val="007A2B2B"/>
    <w:rsid w:val="007E0453"/>
    <w:rsid w:val="007E2B57"/>
    <w:rsid w:val="008024E4"/>
    <w:rsid w:val="00804416"/>
    <w:rsid w:val="00827566"/>
    <w:rsid w:val="00835347"/>
    <w:rsid w:val="008438B8"/>
    <w:rsid w:val="008465AF"/>
    <w:rsid w:val="008508D1"/>
    <w:rsid w:val="00855CD9"/>
    <w:rsid w:val="008568F5"/>
    <w:rsid w:val="0086238A"/>
    <w:rsid w:val="008D6ECB"/>
    <w:rsid w:val="008D72D7"/>
    <w:rsid w:val="008E062D"/>
    <w:rsid w:val="00917A77"/>
    <w:rsid w:val="00922ED2"/>
    <w:rsid w:val="009300ED"/>
    <w:rsid w:val="00954F5A"/>
    <w:rsid w:val="00955C03"/>
    <w:rsid w:val="0096181B"/>
    <w:rsid w:val="009635F2"/>
    <w:rsid w:val="0096788B"/>
    <w:rsid w:val="00967FD3"/>
    <w:rsid w:val="0097144E"/>
    <w:rsid w:val="009855B1"/>
    <w:rsid w:val="009938A3"/>
    <w:rsid w:val="009A5B30"/>
    <w:rsid w:val="009A606E"/>
    <w:rsid w:val="009B1790"/>
    <w:rsid w:val="009C1A56"/>
    <w:rsid w:val="009D04D4"/>
    <w:rsid w:val="009F1D5E"/>
    <w:rsid w:val="00A03444"/>
    <w:rsid w:val="00A03C5C"/>
    <w:rsid w:val="00A16F38"/>
    <w:rsid w:val="00A3636E"/>
    <w:rsid w:val="00A51FE5"/>
    <w:rsid w:val="00A53CD6"/>
    <w:rsid w:val="00A628E1"/>
    <w:rsid w:val="00A63BA5"/>
    <w:rsid w:val="00A70FB2"/>
    <w:rsid w:val="00AA0477"/>
    <w:rsid w:val="00AC34FD"/>
    <w:rsid w:val="00AC43A9"/>
    <w:rsid w:val="00AC6704"/>
    <w:rsid w:val="00AD4B69"/>
    <w:rsid w:val="00AD72C4"/>
    <w:rsid w:val="00AE6DD5"/>
    <w:rsid w:val="00B00783"/>
    <w:rsid w:val="00B06FC8"/>
    <w:rsid w:val="00B12011"/>
    <w:rsid w:val="00B20122"/>
    <w:rsid w:val="00B24A39"/>
    <w:rsid w:val="00B35FF1"/>
    <w:rsid w:val="00B5174F"/>
    <w:rsid w:val="00B6011D"/>
    <w:rsid w:val="00B876D9"/>
    <w:rsid w:val="00B964FF"/>
    <w:rsid w:val="00BA4CB0"/>
    <w:rsid w:val="00BB2148"/>
    <w:rsid w:val="00BB2DDF"/>
    <w:rsid w:val="00BC0AF4"/>
    <w:rsid w:val="00BD2A3F"/>
    <w:rsid w:val="00BD3E45"/>
    <w:rsid w:val="00BE18F4"/>
    <w:rsid w:val="00BF27E2"/>
    <w:rsid w:val="00C16419"/>
    <w:rsid w:val="00C209BA"/>
    <w:rsid w:val="00C21B48"/>
    <w:rsid w:val="00C532F7"/>
    <w:rsid w:val="00C540C8"/>
    <w:rsid w:val="00C6213D"/>
    <w:rsid w:val="00C67B02"/>
    <w:rsid w:val="00C74D9B"/>
    <w:rsid w:val="00C8004C"/>
    <w:rsid w:val="00CA4389"/>
    <w:rsid w:val="00CC0A55"/>
    <w:rsid w:val="00CD5EF8"/>
    <w:rsid w:val="00D13CC6"/>
    <w:rsid w:val="00D13DD4"/>
    <w:rsid w:val="00D437B0"/>
    <w:rsid w:val="00D51202"/>
    <w:rsid w:val="00D51E6C"/>
    <w:rsid w:val="00D80121"/>
    <w:rsid w:val="00D85FDA"/>
    <w:rsid w:val="00D9058E"/>
    <w:rsid w:val="00DB06B0"/>
    <w:rsid w:val="00DD4485"/>
    <w:rsid w:val="00DE16FD"/>
    <w:rsid w:val="00E111FD"/>
    <w:rsid w:val="00E141A1"/>
    <w:rsid w:val="00E36B2B"/>
    <w:rsid w:val="00E36C95"/>
    <w:rsid w:val="00E4710B"/>
    <w:rsid w:val="00E64606"/>
    <w:rsid w:val="00E745A0"/>
    <w:rsid w:val="00E81C18"/>
    <w:rsid w:val="00E83B91"/>
    <w:rsid w:val="00E84345"/>
    <w:rsid w:val="00E848C3"/>
    <w:rsid w:val="00E84E65"/>
    <w:rsid w:val="00EC3090"/>
    <w:rsid w:val="00ED1E73"/>
    <w:rsid w:val="00ED2554"/>
    <w:rsid w:val="00ED3803"/>
    <w:rsid w:val="00EE0C7A"/>
    <w:rsid w:val="00EF0702"/>
    <w:rsid w:val="00F30859"/>
    <w:rsid w:val="00F52626"/>
    <w:rsid w:val="00F66B02"/>
    <w:rsid w:val="00F819A4"/>
    <w:rsid w:val="00F9434C"/>
    <w:rsid w:val="00FA365F"/>
    <w:rsid w:val="00FC7214"/>
    <w:rsid w:val="00FE79F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semiHidden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5F3"/>
  </w:style>
  <w:style w:type="character" w:customStyle="1" w:styleId="FontStyle17">
    <w:name w:val="Font Style17"/>
    <w:basedOn w:val="a0"/>
    <w:uiPriority w:val="99"/>
    <w:rsid w:val="004D669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D1E73"/>
    <w:rPr>
      <w:color w:val="0000FF"/>
      <w:u w:val="single"/>
    </w:rPr>
  </w:style>
  <w:style w:type="paragraph" w:customStyle="1" w:styleId="Style4">
    <w:name w:val="Style4"/>
    <w:basedOn w:val="a"/>
    <w:uiPriority w:val="99"/>
    <w:rsid w:val="00B876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6D9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E141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41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141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41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141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semiHidden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5F3"/>
  </w:style>
  <w:style w:type="character" w:customStyle="1" w:styleId="FontStyle17">
    <w:name w:val="Font Style17"/>
    <w:basedOn w:val="a0"/>
    <w:uiPriority w:val="99"/>
    <w:rsid w:val="004D669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D1E73"/>
    <w:rPr>
      <w:color w:val="0000FF"/>
      <w:u w:val="single"/>
    </w:rPr>
  </w:style>
  <w:style w:type="paragraph" w:customStyle="1" w:styleId="Style4">
    <w:name w:val="Style4"/>
    <w:basedOn w:val="a"/>
    <w:uiPriority w:val="99"/>
    <w:rsid w:val="00B876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6D9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E141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41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141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41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14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Алена А. Мальцева</cp:lastModifiedBy>
  <cp:revision>17</cp:revision>
  <cp:lastPrinted>2024-08-08T05:08:00Z</cp:lastPrinted>
  <dcterms:created xsi:type="dcterms:W3CDTF">2024-07-31T01:49:00Z</dcterms:created>
  <dcterms:modified xsi:type="dcterms:W3CDTF">2024-08-08T05:10:00Z</dcterms:modified>
</cp:coreProperties>
</file>