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18" w:rsidRPr="009A1418" w:rsidRDefault="009A1418" w:rsidP="009A1418">
      <w:pPr>
        <w:ind w:firstLine="709"/>
        <w:jc w:val="center"/>
        <w:rPr>
          <w:b/>
          <w:sz w:val="28"/>
        </w:rPr>
      </w:pPr>
      <w:r w:rsidRPr="009A1418">
        <w:rPr>
          <w:b/>
          <w:sz w:val="28"/>
        </w:rPr>
        <w:t xml:space="preserve">Перечень качества государственной услуги </w:t>
      </w:r>
    </w:p>
    <w:p w:rsidR="009A1418" w:rsidRDefault="009A1418" w:rsidP="009A1418">
      <w:pPr>
        <w:ind w:left="720"/>
        <w:jc w:val="both"/>
        <w:rPr>
          <w:sz w:val="28"/>
        </w:rPr>
      </w:pPr>
    </w:p>
    <w:p w:rsidR="009A1418" w:rsidRPr="009A1418" w:rsidRDefault="009A1418" w:rsidP="009A1418">
      <w:pPr>
        <w:ind w:left="360" w:firstLine="348"/>
        <w:jc w:val="both"/>
        <w:rPr>
          <w:sz w:val="28"/>
        </w:rPr>
      </w:pPr>
      <w:r>
        <w:rPr>
          <w:sz w:val="28"/>
        </w:rPr>
        <w:t xml:space="preserve">1. </w:t>
      </w:r>
      <w:r w:rsidRPr="009A1418">
        <w:rPr>
          <w:sz w:val="28"/>
        </w:rPr>
        <w:t xml:space="preserve">вежливость и компетентность должностных лиц, </w:t>
      </w:r>
      <w:r>
        <w:rPr>
          <w:sz w:val="28"/>
        </w:rPr>
        <w:t>взаимодействующих с заявителем;</w:t>
      </w:r>
    </w:p>
    <w:p w:rsidR="009A1418" w:rsidRDefault="009A1418" w:rsidP="009A6EC8">
      <w:pPr>
        <w:numPr>
          <w:ilvl w:val="0"/>
          <w:numId w:val="1"/>
        </w:numPr>
        <w:jc w:val="both"/>
        <w:rPr>
          <w:sz w:val="28"/>
        </w:rPr>
      </w:pPr>
      <w:r w:rsidRPr="009A1418">
        <w:rPr>
          <w:sz w:val="28"/>
        </w:rPr>
        <w:t xml:space="preserve">2. информирование заявителей о способах подачи заявления </w:t>
      </w:r>
      <w:r>
        <w:rPr>
          <w:sz w:val="28"/>
        </w:rPr>
        <w:br/>
      </w:r>
      <w:r w:rsidRPr="009A1418">
        <w:rPr>
          <w:sz w:val="28"/>
        </w:rPr>
        <w:t>о предоставлении государственной усл</w:t>
      </w:r>
      <w:r>
        <w:rPr>
          <w:sz w:val="28"/>
        </w:rPr>
        <w:t>уги и сроках её предоставления;</w:t>
      </w:r>
    </w:p>
    <w:p w:rsidR="009A1418" w:rsidRPr="009A1418" w:rsidRDefault="009A1418" w:rsidP="0067775F">
      <w:pPr>
        <w:numPr>
          <w:ilvl w:val="0"/>
          <w:numId w:val="1"/>
        </w:numPr>
        <w:jc w:val="both"/>
        <w:rPr>
          <w:sz w:val="28"/>
        </w:rPr>
      </w:pPr>
      <w:r w:rsidRPr="009A1418">
        <w:rPr>
          <w:sz w:val="28"/>
        </w:rPr>
        <w:t>3. условия для беспрепятственного доступа к объекту, в котором предоста</w:t>
      </w:r>
      <w:r>
        <w:rPr>
          <w:sz w:val="28"/>
        </w:rPr>
        <w:t>вляется государственная услуга;</w:t>
      </w:r>
      <w:r w:rsidRPr="009A1418">
        <w:rPr>
          <w:sz w:val="28"/>
        </w:rPr>
        <w:t xml:space="preserve"> </w:t>
      </w:r>
    </w:p>
    <w:p w:rsid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4. </w:t>
      </w:r>
      <w:r w:rsidRPr="009A1418">
        <w:rPr>
          <w:sz w:val="28"/>
        </w:rPr>
        <w:t xml:space="preserve">оказание лицам с ограниченными возможностями здоровья помощи </w:t>
      </w:r>
      <w:r w:rsidR="0073364F">
        <w:rPr>
          <w:sz w:val="28"/>
        </w:rPr>
        <w:br/>
      </w:r>
      <w:bookmarkStart w:id="0" w:name="_GoBack"/>
      <w:bookmarkEnd w:id="0"/>
      <w:r w:rsidRPr="009A1418">
        <w:rPr>
          <w:sz w:val="28"/>
        </w:rPr>
        <w:t>в преодолении барьеров, мешающих получению ими государственной услуги наравне с другими лицами; </w:t>
      </w:r>
    </w:p>
    <w:p w:rsidR="009A1418" w:rsidRP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5. </w:t>
      </w:r>
      <w:r w:rsidRPr="009A1418">
        <w:rPr>
          <w:sz w:val="28"/>
        </w:rPr>
        <w:t>отсутствие обоснованных жалоб на действия (бездействие) должностных л</w:t>
      </w:r>
      <w:r>
        <w:rPr>
          <w:sz w:val="28"/>
        </w:rPr>
        <w:t>иц и их отношение к заявителям;</w:t>
      </w:r>
      <w:r w:rsidRPr="009A1418">
        <w:rPr>
          <w:sz w:val="28"/>
        </w:rPr>
        <w:t xml:space="preserve"> </w:t>
      </w:r>
    </w:p>
    <w:p w:rsidR="009A1418" w:rsidRP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6. </w:t>
      </w:r>
      <w:r w:rsidRPr="009A1418">
        <w:rPr>
          <w:sz w:val="28"/>
        </w:rPr>
        <w:t>своевременное предоставление государственной услуги (отсутствие нарушений сроков предоста</w:t>
      </w:r>
      <w:r>
        <w:rPr>
          <w:sz w:val="28"/>
        </w:rPr>
        <w:t>вления государственной услуги);</w:t>
      </w:r>
    </w:p>
    <w:p w:rsidR="009A1418" w:rsidRP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7. </w:t>
      </w:r>
      <w:r w:rsidRPr="009A1418">
        <w:rPr>
          <w:sz w:val="28"/>
        </w:rPr>
        <w:t>удобство информирования заявителей о ходе предоставления государственной услуги, а также получения результата предоставления оцен</w:t>
      </w:r>
      <w:r>
        <w:rPr>
          <w:sz w:val="28"/>
        </w:rPr>
        <w:t>иваемых услуг;</w:t>
      </w:r>
    </w:p>
    <w:p w:rsidR="009A1418" w:rsidRPr="009A1418" w:rsidRDefault="009A1418" w:rsidP="009A14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8. </w:t>
      </w:r>
      <w:r w:rsidRPr="009A1418">
        <w:rPr>
          <w:sz w:val="28"/>
        </w:rPr>
        <w:t>возможность заявителю оценить качество предост</w:t>
      </w:r>
      <w:r>
        <w:rPr>
          <w:sz w:val="28"/>
        </w:rPr>
        <w:t>авления государственной услуги;</w:t>
      </w:r>
    </w:p>
    <w:p w:rsidR="009A1418" w:rsidRDefault="009A1418" w:rsidP="009A1418">
      <w:pPr>
        <w:ind w:left="720"/>
        <w:jc w:val="both"/>
        <w:rPr>
          <w:b/>
          <w:bCs/>
          <w:sz w:val="28"/>
        </w:rPr>
      </w:pPr>
    </w:p>
    <w:p w:rsidR="009A1418" w:rsidRDefault="009A1418" w:rsidP="009A1418">
      <w:pPr>
        <w:ind w:left="72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Перечень </w:t>
      </w:r>
      <w:r w:rsidRPr="009A1418">
        <w:rPr>
          <w:b/>
          <w:bCs/>
          <w:sz w:val="28"/>
        </w:rPr>
        <w:t>показател</w:t>
      </w:r>
      <w:r>
        <w:rPr>
          <w:b/>
          <w:bCs/>
          <w:sz w:val="28"/>
        </w:rPr>
        <w:t>ей</w:t>
      </w:r>
      <w:r w:rsidRPr="009A1418">
        <w:rPr>
          <w:b/>
          <w:bCs/>
          <w:sz w:val="28"/>
        </w:rPr>
        <w:t xml:space="preserve"> доступности государственной услуги</w:t>
      </w:r>
    </w:p>
    <w:p w:rsidR="009A1418" w:rsidRPr="009A1418" w:rsidRDefault="009A1418" w:rsidP="009A1418">
      <w:pPr>
        <w:ind w:left="720"/>
        <w:jc w:val="center"/>
        <w:rPr>
          <w:sz w:val="28"/>
        </w:rPr>
      </w:pPr>
    </w:p>
    <w:p w:rsidR="009A1418" w:rsidRPr="009A1418" w:rsidRDefault="009A1418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1. </w:t>
      </w:r>
      <w:r w:rsidRPr="009A1418">
        <w:rPr>
          <w:sz w:val="28"/>
        </w:rPr>
        <w:t xml:space="preserve">открытый доступ для заявителей и других лиц к информации </w:t>
      </w:r>
      <w:r>
        <w:rPr>
          <w:sz w:val="28"/>
        </w:rPr>
        <w:br/>
      </w:r>
      <w:r w:rsidRPr="009A1418">
        <w:rPr>
          <w:sz w:val="28"/>
        </w:rPr>
        <w:t>о порядке и сроках предоставления государственной услуги, порядке обжалования действий (бездействия) должност</w:t>
      </w:r>
      <w:r>
        <w:rPr>
          <w:sz w:val="28"/>
        </w:rPr>
        <w:t>ных лиц уполномоченного органа;</w:t>
      </w:r>
    </w:p>
    <w:p w:rsidR="009A1418" w:rsidRPr="009A1418" w:rsidRDefault="000534AA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2. </w:t>
      </w:r>
      <w:r w:rsidR="009A1418" w:rsidRPr="009A1418">
        <w:rPr>
          <w:sz w:val="28"/>
        </w:rPr>
        <w:t>полнота и доступность информации о местах, порядке и сроках предост</w:t>
      </w:r>
      <w:r>
        <w:rPr>
          <w:sz w:val="28"/>
        </w:rPr>
        <w:t>авления государственной услуги;</w:t>
      </w:r>
    </w:p>
    <w:p w:rsidR="009A1418" w:rsidRPr="009A1418" w:rsidRDefault="000534AA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3. </w:t>
      </w:r>
      <w:r w:rsidR="009A1418" w:rsidRPr="009A1418">
        <w:rPr>
          <w:sz w:val="28"/>
        </w:rPr>
        <w:t>расположение помещений, предназначенных для предоставления государственной услуги, в зоне доступности к основным транспортным магистралям, в пределах пеше</w:t>
      </w:r>
      <w:r>
        <w:rPr>
          <w:sz w:val="28"/>
        </w:rPr>
        <w:t>ходной доступности для граждан;</w:t>
      </w:r>
    </w:p>
    <w:p w:rsidR="009A1418" w:rsidRPr="009A1418" w:rsidRDefault="000534AA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4. </w:t>
      </w:r>
      <w:r w:rsidR="009A1418" w:rsidRPr="009A1418">
        <w:rPr>
          <w:sz w:val="28"/>
        </w:rPr>
        <w:t>доступность электронных форм документов, необходимых для предост</w:t>
      </w:r>
      <w:r>
        <w:rPr>
          <w:sz w:val="28"/>
        </w:rPr>
        <w:t>авления государственной услуги;</w:t>
      </w:r>
    </w:p>
    <w:p w:rsidR="009A1418" w:rsidRPr="009A1418" w:rsidRDefault="000534AA" w:rsidP="009A141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5. </w:t>
      </w:r>
      <w:r w:rsidR="009A1418" w:rsidRPr="009A1418">
        <w:rPr>
          <w:sz w:val="28"/>
        </w:rPr>
        <w:t>возможность подачи заявления о предоставлении государственной услуги в электронной ф</w:t>
      </w:r>
      <w:r>
        <w:rPr>
          <w:sz w:val="28"/>
        </w:rPr>
        <w:t>орме с помощью Единого портала.</w:t>
      </w:r>
    </w:p>
    <w:sectPr w:rsidR="009A1418" w:rsidRPr="009A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6361F"/>
    <w:multiLevelType w:val="multilevel"/>
    <w:tmpl w:val="F0F0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E288E"/>
    <w:multiLevelType w:val="multilevel"/>
    <w:tmpl w:val="353C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061BC"/>
    <w:multiLevelType w:val="multilevel"/>
    <w:tmpl w:val="783A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74"/>
    <w:rsid w:val="000534AA"/>
    <w:rsid w:val="00325F28"/>
    <w:rsid w:val="0073364F"/>
    <w:rsid w:val="009A1418"/>
    <w:rsid w:val="00B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FE208-C25C-4109-83EB-D92F1848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4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1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3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9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1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Елена Стефановна</dc:creator>
  <cp:keywords/>
  <dc:description/>
  <cp:lastModifiedBy>Грошева Елена Стефановна</cp:lastModifiedBy>
  <cp:revision>3</cp:revision>
  <cp:lastPrinted>2025-02-07T07:26:00Z</cp:lastPrinted>
  <dcterms:created xsi:type="dcterms:W3CDTF">2025-02-07T04:09:00Z</dcterms:created>
  <dcterms:modified xsi:type="dcterms:W3CDTF">2025-02-07T07:32:00Z</dcterms:modified>
</cp:coreProperties>
</file>