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82" w:rsidRPr="007C11BC" w:rsidRDefault="006A6B82" w:rsidP="006A6B82">
      <w:pPr>
        <w:pStyle w:val="af2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7C11BC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письму </w:t>
      </w:r>
    </w:p>
    <w:p w:rsidR="006A6B82" w:rsidRPr="007C11BC" w:rsidRDefault="006A6B82" w:rsidP="006A6B82">
      <w:pPr>
        <w:pStyle w:val="af2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7C11BC">
        <w:rPr>
          <w:rFonts w:ascii="Times New Roman" w:eastAsia="Times New Roman" w:hAnsi="Times New Roman" w:cs="Times New Roman"/>
          <w:sz w:val="28"/>
          <w:szCs w:val="28"/>
        </w:rPr>
        <w:t>министерства сельского</w:t>
      </w:r>
    </w:p>
    <w:p w:rsidR="006A6B82" w:rsidRPr="007C11BC" w:rsidRDefault="006A6B82" w:rsidP="006A6B82">
      <w:pPr>
        <w:pStyle w:val="af2"/>
        <w:ind w:left="566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C11BC">
        <w:rPr>
          <w:rFonts w:ascii="Times New Roman" w:eastAsia="Times New Roman" w:hAnsi="Times New Roman" w:cs="Times New Roman"/>
          <w:sz w:val="28"/>
          <w:szCs w:val="28"/>
        </w:rPr>
        <w:t>хозяйства Красноярского края</w:t>
      </w:r>
    </w:p>
    <w:p w:rsidR="006A6B82" w:rsidRPr="007C11BC" w:rsidRDefault="006A6B82" w:rsidP="006A6B82">
      <w:pPr>
        <w:pStyle w:val="af2"/>
        <w:ind w:left="5664"/>
        <w:rPr>
          <w:rFonts w:ascii="Times New Roman" w:hAnsi="Times New Roman" w:cs="Times New Roman"/>
          <w:sz w:val="28"/>
          <w:szCs w:val="28"/>
        </w:rPr>
      </w:pPr>
      <w:r w:rsidRPr="007C11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97183">
        <w:rPr>
          <w:rFonts w:ascii="Times New Roman" w:eastAsia="Times New Roman" w:hAnsi="Times New Roman" w:cs="Times New Roman"/>
          <w:sz w:val="28"/>
          <w:szCs w:val="28"/>
        </w:rPr>
        <w:t>___________№__________</w:t>
      </w:r>
    </w:p>
    <w:p w:rsidR="006A6B82" w:rsidRDefault="006A6B82" w:rsidP="000E6910">
      <w:pPr>
        <w:spacing w:before="240"/>
        <w:jc w:val="right"/>
        <w:rPr>
          <w:sz w:val="28"/>
          <w:szCs w:val="28"/>
          <w:highlight w:val="yellow"/>
        </w:rPr>
      </w:pPr>
    </w:p>
    <w:p w:rsidR="00071B1D" w:rsidRPr="000B3C98" w:rsidRDefault="00071B1D" w:rsidP="00071B1D">
      <w:pPr>
        <w:spacing w:before="240"/>
        <w:jc w:val="center"/>
        <w:rPr>
          <w:b/>
          <w:sz w:val="28"/>
          <w:szCs w:val="28"/>
        </w:rPr>
      </w:pPr>
      <w:r w:rsidRPr="00071B1D">
        <w:rPr>
          <w:b/>
          <w:sz w:val="28"/>
          <w:szCs w:val="28"/>
        </w:rPr>
        <w:t>Информация</w:t>
      </w:r>
      <w:r w:rsidRPr="00071B1D">
        <w:br/>
      </w:r>
      <w:r w:rsidRPr="00071B1D">
        <w:rPr>
          <w:b/>
          <w:sz w:val="28"/>
          <w:szCs w:val="28"/>
        </w:rPr>
        <w:t xml:space="preserve"> об итогах социально-экономического развития</w:t>
      </w:r>
      <w:r w:rsidRPr="00071B1D">
        <w:br/>
      </w:r>
      <w:r w:rsidRPr="00071B1D">
        <w:rPr>
          <w:b/>
          <w:sz w:val="28"/>
          <w:szCs w:val="28"/>
        </w:rPr>
        <w:t>агропромышленного комплекса Красноярского края</w:t>
      </w:r>
      <w:r w:rsidRPr="00071B1D">
        <w:br/>
      </w:r>
      <w:r w:rsidRPr="000B3C98">
        <w:rPr>
          <w:b/>
          <w:sz w:val="28"/>
          <w:szCs w:val="28"/>
        </w:rPr>
        <w:t>по состоянию на 01.04.2025</w:t>
      </w:r>
    </w:p>
    <w:p w:rsidR="00071B1D" w:rsidRPr="000B3C98" w:rsidRDefault="00071B1D" w:rsidP="00071B1D">
      <w:pPr>
        <w:widowControl w:val="0"/>
        <w:spacing w:line="320" w:lineRule="exact"/>
        <w:ind w:right="-2" w:firstLine="709"/>
        <w:jc w:val="both"/>
        <w:rPr>
          <w:sz w:val="28"/>
          <w:szCs w:val="28"/>
        </w:rPr>
      </w:pPr>
    </w:p>
    <w:p w:rsidR="00071B1D" w:rsidRPr="000B3C98" w:rsidRDefault="00071B1D" w:rsidP="00475A6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По предварительным данным Управления Федеральной службы государственной статистики по Красноярскому краю, Республике Хакасия                   и Республике Тыва (далее </w:t>
      </w:r>
      <w:r w:rsidRPr="000B3C98">
        <w:rPr>
          <w:i/>
          <w:sz w:val="28"/>
          <w:szCs w:val="28"/>
        </w:rPr>
        <w:t>–</w:t>
      </w:r>
      <w:r w:rsidRPr="000B3C98">
        <w:rPr>
          <w:sz w:val="28"/>
          <w:szCs w:val="28"/>
        </w:rPr>
        <w:t xml:space="preserve"> </w:t>
      </w:r>
      <w:proofErr w:type="spellStart"/>
      <w:r w:rsidRPr="000B3C98">
        <w:rPr>
          <w:sz w:val="28"/>
          <w:szCs w:val="28"/>
        </w:rPr>
        <w:t>Красноярскстат</w:t>
      </w:r>
      <w:proofErr w:type="spellEnd"/>
      <w:r w:rsidRPr="000B3C98">
        <w:rPr>
          <w:sz w:val="28"/>
          <w:szCs w:val="28"/>
        </w:rPr>
        <w:t xml:space="preserve">) индекс производства </w:t>
      </w:r>
      <w:r w:rsidR="00914792" w:rsidRPr="000B3C98">
        <w:rPr>
          <w:sz w:val="28"/>
          <w:szCs w:val="28"/>
        </w:rPr>
        <w:t xml:space="preserve">сельскохозяйственной продукции в хозяйствах всех категорий                                         </w:t>
      </w:r>
      <w:r w:rsidRPr="000B3C98">
        <w:rPr>
          <w:sz w:val="28"/>
          <w:szCs w:val="28"/>
        </w:rPr>
        <w:t xml:space="preserve">в сопоставимых ценах составил </w:t>
      </w:r>
      <w:r w:rsidR="00914792" w:rsidRPr="000B3C98">
        <w:rPr>
          <w:sz w:val="28"/>
          <w:szCs w:val="28"/>
        </w:rPr>
        <w:t>в 1 квартале 2025 года 101,4</w:t>
      </w:r>
      <w:r w:rsidRPr="000B3C98">
        <w:rPr>
          <w:sz w:val="28"/>
          <w:szCs w:val="28"/>
        </w:rPr>
        <w:t xml:space="preserve"> процент</w:t>
      </w:r>
      <w:r w:rsidR="00914792" w:rsidRPr="000B3C98">
        <w:rPr>
          <w:sz w:val="28"/>
          <w:szCs w:val="28"/>
        </w:rPr>
        <w:t>а</w:t>
      </w:r>
      <w:r w:rsidRPr="000B3C98">
        <w:rPr>
          <w:sz w:val="28"/>
          <w:szCs w:val="28"/>
        </w:rPr>
        <w:t>.</w:t>
      </w:r>
    </w:p>
    <w:p w:rsidR="002E1FA1" w:rsidRPr="000B3C98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</w:rPr>
      </w:pPr>
    </w:p>
    <w:p w:rsidR="00902BA5" w:rsidRPr="00475A64" w:rsidRDefault="00902BA5" w:rsidP="00442A58">
      <w:pPr>
        <w:widowControl w:val="0"/>
        <w:spacing w:line="320" w:lineRule="exact"/>
        <w:ind w:right="-2"/>
        <w:jc w:val="both"/>
        <w:rPr>
          <w:b/>
          <w:i/>
          <w:sz w:val="28"/>
          <w:szCs w:val="28"/>
        </w:rPr>
      </w:pPr>
      <w:r w:rsidRPr="00475A64">
        <w:rPr>
          <w:b/>
          <w:i/>
          <w:sz w:val="28"/>
          <w:szCs w:val="28"/>
        </w:rPr>
        <w:t>Растениеводство</w:t>
      </w:r>
    </w:p>
    <w:p w:rsidR="002A69D7" w:rsidRPr="00475A64" w:rsidRDefault="002A69D7" w:rsidP="00475A64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t xml:space="preserve">По </w:t>
      </w:r>
      <w:r w:rsidR="003F4F8C" w:rsidRPr="00475A64">
        <w:rPr>
          <w:sz w:val="28"/>
          <w:szCs w:val="28"/>
        </w:rPr>
        <w:t>предварительным</w:t>
      </w:r>
      <w:r w:rsidRPr="00475A64">
        <w:rPr>
          <w:sz w:val="28"/>
          <w:szCs w:val="28"/>
        </w:rPr>
        <w:t xml:space="preserve"> данным ведомственного учета в 202</w:t>
      </w:r>
      <w:r w:rsidR="003F4F8C" w:rsidRPr="00475A64">
        <w:rPr>
          <w:sz w:val="28"/>
          <w:szCs w:val="28"/>
        </w:rPr>
        <w:t>5</w:t>
      </w:r>
      <w:r w:rsidRPr="00475A64">
        <w:rPr>
          <w:sz w:val="28"/>
          <w:szCs w:val="28"/>
        </w:rPr>
        <w:t xml:space="preserve"> году общая посевная площадь сельскохозяйственных культур в хозяйствах всех категорий ожидается в размере 1</w:t>
      </w:r>
      <w:r w:rsidR="003F4F8C" w:rsidRPr="00475A64">
        <w:rPr>
          <w:sz w:val="28"/>
          <w:szCs w:val="28"/>
        </w:rPr>
        <w:t> 457,5</w:t>
      </w:r>
      <w:r w:rsidRPr="00475A64">
        <w:rPr>
          <w:sz w:val="28"/>
          <w:szCs w:val="28"/>
        </w:rPr>
        <w:t xml:space="preserve"> тыс. га или </w:t>
      </w:r>
      <w:r w:rsidR="003F4F8C" w:rsidRPr="00475A64">
        <w:rPr>
          <w:sz w:val="28"/>
          <w:szCs w:val="28"/>
        </w:rPr>
        <w:t>99,</w:t>
      </w:r>
      <w:r w:rsidR="00DD1B96" w:rsidRPr="00475A64">
        <w:rPr>
          <w:sz w:val="28"/>
          <w:szCs w:val="28"/>
        </w:rPr>
        <w:t>2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к уровню прошлого года</w:t>
      </w:r>
      <w:r w:rsidR="007B7EAC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(в 202</w:t>
      </w:r>
      <w:r w:rsidR="003F4F8C" w:rsidRPr="00475A64">
        <w:rPr>
          <w:sz w:val="28"/>
          <w:szCs w:val="28"/>
        </w:rPr>
        <w:t>4</w:t>
      </w:r>
      <w:r w:rsidRPr="00475A64">
        <w:rPr>
          <w:sz w:val="28"/>
          <w:szCs w:val="28"/>
        </w:rPr>
        <w:t xml:space="preserve"> г. ‒ 1</w:t>
      </w:r>
      <w:r w:rsidR="00DD1B96" w:rsidRPr="00475A64">
        <w:rPr>
          <w:sz w:val="28"/>
          <w:szCs w:val="28"/>
        </w:rPr>
        <w:t> </w:t>
      </w:r>
      <w:r w:rsidR="003F4F8C" w:rsidRPr="00475A64">
        <w:rPr>
          <w:sz w:val="28"/>
          <w:szCs w:val="28"/>
        </w:rPr>
        <w:t>46</w:t>
      </w:r>
      <w:r w:rsidR="00DD1B96" w:rsidRPr="00475A64">
        <w:rPr>
          <w:sz w:val="28"/>
          <w:szCs w:val="28"/>
        </w:rPr>
        <w:t>8,6</w:t>
      </w:r>
      <w:r w:rsidRPr="00475A64">
        <w:rPr>
          <w:sz w:val="28"/>
          <w:szCs w:val="28"/>
        </w:rPr>
        <w:t xml:space="preserve"> тыс. га), в том числе площадь зерновых</w:t>
      </w:r>
      <w:r w:rsidR="003F4F8C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и</w:t>
      </w:r>
      <w:r w:rsidR="00BE698B" w:rsidRPr="00475A64">
        <w:rPr>
          <w:sz w:val="28"/>
          <w:szCs w:val="28"/>
        </w:rPr>
        <w:t> </w:t>
      </w:r>
      <w:r w:rsidRPr="00475A64">
        <w:rPr>
          <w:sz w:val="28"/>
          <w:szCs w:val="28"/>
        </w:rPr>
        <w:t xml:space="preserve">зернобобовых культур ‒ </w:t>
      </w:r>
      <w:r w:rsidR="003F4F8C" w:rsidRPr="00475A64">
        <w:rPr>
          <w:sz w:val="28"/>
          <w:szCs w:val="28"/>
        </w:rPr>
        <w:t>828,0</w:t>
      </w:r>
      <w:r w:rsidRPr="00475A64">
        <w:rPr>
          <w:sz w:val="28"/>
          <w:szCs w:val="28"/>
        </w:rPr>
        <w:t xml:space="preserve"> тыс. га (</w:t>
      </w:r>
      <w:r w:rsidR="003F4F8C" w:rsidRPr="00475A64">
        <w:rPr>
          <w:sz w:val="28"/>
          <w:szCs w:val="28"/>
        </w:rPr>
        <w:t>96,5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%). Площадь картофеля составит </w:t>
      </w:r>
      <w:r w:rsidR="003F4F8C" w:rsidRPr="00475A64">
        <w:rPr>
          <w:sz w:val="28"/>
          <w:szCs w:val="28"/>
        </w:rPr>
        <w:t>28,6</w:t>
      </w:r>
      <w:r w:rsidRPr="00475A64">
        <w:rPr>
          <w:sz w:val="28"/>
          <w:szCs w:val="28"/>
        </w:rPr>
        <w:t xml:space="preserve"> тыс. га (</w:t>
      </w:r>
      <w:r w:rsidR="00C16C28" w:rsidRPr="00475A64">
        <w:rPr>
          <w:sz w:val="28"/>
          <w:szCs w:val="28"/>
        </w:rPr>
        <w:t>100,</w:t>
      </w:r>
      <w:r w:rsidR="003F4F8C" w:rsidRPr="00475A64">
        <w:rPr>
          <w:sz w:val="28"/>
          <w:szCs w:val="28"/>
        </w:rPr>
        <w:t>0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%), площадь овощей – </w:t>
      </w:r>
      <w:r w:rsidR="003F4F8C" w:rsidRPr="00475A64">
        <w:rPr>
          <w:sz w:val="28"/>
          <w:szCs w:val="28"/>
        </w:rPr>
        <w:t>4,9</w:t>
      </w:r>
      <w:r w:rsidRPr="00475A64">
        <w:rPr>
          <w:sz w:val="28"/>
          <w:szCs w:val="28"/>
        </w:rPr>
        <w:t xml:space="preserve"> тыс. га (</w:t>
      </w:r>
      <w:r w:rsidR="00C16C28" w:rsidRPr="00475A64">
        <w:rPr>
          <w:sz w:val="28"/>
          <w:szCs w:val="28"/>
        </w:rPr>
        <w:t>100,</w:t>
      </w:r>
      <w:r w:rsidR="003F4F8C" w:rsidRPr="00475A64">
        <w:rPr>
          <w:sz w:val="28"/>
          <w:szCs w:val="28"/>
        </w:rPr>
        <w:t>6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%).</w:t>
      </w:r>
    </w:p>
    <w:p w:rsidR="00C16C28" w:rsidRPr="00475A64" w:rsidRDefault="00C16C28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t xml:space="preserve">Посев технических культур составит </w:t>
      </w:r>
      <w:r w:rsidR="003F4F8C" w:rsidRPr="00475A64">
        <w:rPr>
          <w:sz w:val="28"/>
          <w:szCs w:val="28"/>
        </w:rPr>
        <w:t>323,3</w:t>
      </w:r>
      <w:r w:rsidRPr="00475A64">
        <w:rPr>
          <w:sz w:val="28"/>
          <w:szCs w:val="28"/>
        </w:rPr>
        <w:t xml:space="preserve"> тыс. га, что выше уровня      202</w:t>
      </w:r>
      <w:r w:rsidR="00285A2F" w:rsidRPr="00475A64">
        <w:rPr>
          <w:sz w:val="28"/>
          <w:szCs w:val="28"/>
        </w:rPr>
        <w:t>4</w:t>
      </w:r>
      <w:r w:rsidRPr="00475A64">
        <w:rPr>
          <w:sz w:val="28"/>
          <w:szCs w:val="28"/>
        </w:rPr>
        <w:t xml:space="preserve"> года на </w:t>
      </w:r>
      <w:r w:rsidR="00285A2F" w:rsidRPr="00475A64">
        <w:rPr>
          <w:sz w:val="28"/>
          <w:szCs w:val="28"/>
        </w:rPr>
        <w:t>1,</w:t>
      </w:r>
      <w:r w:rsidR="00DD1B96" w:rsidRPr="00475A64">
        <w:rPr>
          <w:sz w:val="28"/>
          <w:szCs w:val="28"/>
        </w:rPr>
        <w:t>9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%, в том числе площадь ярового рапса </w:t>
      </w:r>
      <w:r w:rsidR="00FD3602" w:rsidRPr="00475A64">
        <w:rPr>
          <w:sz w:val="28"/>
          <w:szCs w:val="28"/>
        </w:rPr>
        <w:t>302,1</w:t>
      </w:r>
      <w:r w:rsidRPr="00475A64">
        <w:rPr>
          <w:sz w:val="28"/>
          <w:szCs w:val="28"/>
        </w:rPr>
        <w:t xml:space="preserve"> тыс. га </w:t>
      </w:r>
      <w:r w:rsidR="00BE4C86">
        <w:rPr>
          <w:sz w:val="28"/>
          <w:szCs w:val="28"/>
        </w:rPr>
        <w:t xml:space="preserve">                 (10</w:t>
      </w:r>
      <w:r w:rsidR="00FD3602" w:rsidRPr="00475A64">
        <w:rPr>
          <w:sz w:val="28"/>
          <w:szCs w:val="28"/>
        </w:rPr>
        <w:t>1,6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</w:t>
      </w:r>
      <w:r w:rsidR="00BE4C86">
        <w:rPr>
          <w:sz w:val="28"/>
          <w:szCs w:val="28"/>
        </w:rPr>
        <w:t>)</w:t>
      </w:r>
      <w:r w:rsidRPr="00475A64">
        <w:rPr>
          <w:sz w:val="28"/>
          <w:szCs w:val="28"/>
        </w:rPr>
        <w:t>.</w:t>
      </w:r>
    </w:p>
    <w:p w:rsidR="00E72DD3" w:rsidRPr="00475A64" w:rsidRDefault="00E72DD3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75A64">
        <w:rPr>
          <w:sz w:val="28"/>
          <w:szCs w:val="28"/>
        </w:rPr>
        <w:t>Под урожай 202</w:t>
      </w:r>
      <w:r w:rsidR="000F1A9A" w:rsidRPr="00475A64">
        <w:rPr>
          <w:sz w:val="28"/>
          <w:szCs w:val="28"/>
        </w:rPr>
        <w:t>5</w:t>
      </w:r>
      <w:r w:rsidRPr="00475A64">
        <w:rPr>
          <w:sz w:val="28"/>
          <w:szCs w:val="28"/>
        </w:rPr>
        <w:t xml:space="preserve"> года сельскохозяйственные товаропроизводители края подготовили низкопродуктивной пашни (чистые пары) на площади </w:t>
      </w:r>
      <w:r w:rsidRPr="00475A64">
        <w:rPr>
          <w:sz w:val="28"/>
          <w:szCs w:val="28"/>
        </w:rPr>
        <w:br/>
      </w:r>
      <w:r w:rsidR="000F1A9A" w:rsidRPr="00475A64">
        <w:rPr>
          <w:sz w:val="28"/>
          <w:szCs w:val="28"/>
        </w:rPr>
        <w:t>401,7</w:t>
      </w:r>
      <w:r w:rsidRPr="00475A64">
        <w:rPr>
          <w:sz w:val="28"/>
          <w:szCs w:val="28"/>
        </w:rPr>
        <w:t xml:space="preserve"> тыс. га или </w:t>
      </w:r>
      <w:r w:rsidR="000F1A9A" w:rsidRPr="00475A64">
        <w:rPr>
          <w:sz w:val="28"/>
          <w:szCs w:val="28"/>
        </w:rPr>
        <w:t>100,7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 от планируемого объема, вспахали зяби </w:t>
      </w:r>
      <w:r w:rsidR="000F1A9A" w:rsidRPr="00475A64">
        <w:rPr>
          <w:sz w:val="28"/>
          <w:szCs w:val="28"/>
        </w:rPr>
        <w:t>763,4</w:t>
      </w:r>
      <w:r w:rsidR="00BE698B" w:rsidRPr="00475A64">
        <w:rPr>
          <w:sz w:val="28"/>
          <w:szCs w:val="28"/>
        </w:rPr>
        <w:t> </w:t>
      </w:r>
      <w:r w:rsidRPr="00475A64">
        <w:rPr>
          <w:sz w:val="28"/>
          <w:szCs w:val="28"/>
        </w:rPr>
        <w:t>тыс.</w:t>
      </w:r>
      <w:r w:rsidR="00BE698B" w:rsidRPr="00475A64">
        <w:rPr>
          <w:sz w:val="28"/>
          <w:szCs w:val="28"/>
        </w:rPr>
        <w:t> </w:t>
      </w:r>
      <w:r w:rsidRPr="00475A64">
        <w:rPr>
          <w:sz w:val="28"/>
          <w:szCs w:val="28"/>
        </w:rPr>
        <w:t>га (</w:t>
      </w:r>
      <w:r w:rsidR="000F1A9A" w:rsidRPr="00475A64">
        <w:rPr>
          <w:sz w:val="28"/>
          <w:szCs w:val="28"/>
        </w:rPr>
        <w:t>93,0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%), завезли </w:t>
      </w:r>
      <w:r w:rsidR="00A04281" w:rsidRPr="00475A64">
        <w:rPr>
          <w:sz w:val="28"/>
          <w:szCs w:val="28"/>
        </w:rPr>
        <w:t>50,6</w:t>
      </w:r>
      <w:r w:rsidRPr="00475A64">
        <w:rPr>
          <w:sz w:val="28"/>
          <w:szCs w:val="28"/>
        </w:rPr>
        <w:t xml:space="preserve"> тыс. тонн действующих веществ минеральных удобрений (</w:t>
      </w:r>
      <w:r w:rsidR="00A04281" w:rsidRPr="00475A64">
        <w:rPr>
          <w:sz w:val="28"/>
          <w:szCs w:val="28"/>
        </w:rPr>
        <w:t>61,7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от планируемого объема),</w:t>
      </w:r>
      <w:r w:rsidR="00252D06" w:rsidRPr="00475A64">
        <w:rPr>
          <w:sz w:val="28"/>
          <w:szCs w:val="28"/>
        </w:rPr>
        <w:t xml:space="preserve"> посеяли озимых культур</w:t>
      </w:r>
      <w:r w:rsidR="00BE698B" w:rsidRPr="00475A64">
        <w:rPr>
          <w:sz w:val="28"/>
          <w:szCs w:val="28"/>
        </w:rPr>
        <w:t xml:space="preserve"> </w:t>
      </w:r>
      <w:r w:rsidR="00252D06" w:rsidRPr="00475A64">
        <w:rPr>
          <w:sz w:val="28"/>
          <w:szCs w:val="28"/>
        </w:rPr>
        <w:t xml:space="preserve">на площади </w:t>
      </w:r>
      <w:r w:rsidR="000F1A9A" w:rsidRPr="00475A64">
        <w:rPr>
          <w:sz w:val="28"/>
          <w:szCs w:val="28"/>
        </w:rPr>
        <w:t>8,1</w:t>
      </w:r>
      <w:r w:rsidR="00252D06" w:rsidRPr="00475A64">
        <w:rPr>
          <w:sz w:val="28"/>
          <w:szCs w:val="28"/>
        </w:rPr>
        <w:t xml:space="preserve"> тыс. га</w:t>
      </w:r>
      <w:r w:rsidR="000F1A9A" w:rsidRPr="00475A64">
        <w:rPr>
          <w:sz w:val="28"/>
          <w:szCs w:val="28"/>
        </w:rPr>
        <w:t xml:space="preserve"> (91,0</w:t>
      </w:r>
      <w:r w:rsidR="005409DF" w:rsidRPr="00475A64">
        <w:rPr>
          <w:sz w:val="28"/>
          <w:szCs w:val="28"/>
        </w:rPr>
        <w:t xml:space="preserve"> </w:t>
      </w:r>
      <w:r w:rsidR="000F1A9A" w:rsidRPr="00475A64">
        <w:rPr>
          <w:sz w:val="28"/>
          <w:szCs w:val="28"/>
        </w:rPr>
        <w:t>% от планируемого объема).</w:t>
      </w:r>
      <w:proofErr w:type="gramEnd"/>
    </w:p>
    <w:p w:rsidR="00E72DD3" w:rsidRPr="00475A64" w:rsidRDefault="00252D06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t>Для грамотного применения сельскохозяйственными товаропроизводителями удобрений, специализированными службами края было обследовано</w:t>
      </w:r>
      <w:r w:rsidR="00DB5F79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на нитратный азот </w:t>
      </w:r>
      <w:r w:rsidR="004D2A39" w:rsidRPr="00475A64">
        <w:rPr>
          <w:sz w:val="28"/>
          <w:szCs w:val="28"/>
        </w:rPr>
        <w:t>479,7</w:t>
      </w:r>
      <w:r w:rsidR="00E72DD3" w:rsidRPr="00475A64">
        <w:rPr>
          <w:sz w:val="28"/>
          <w:szCs w:val="28"/>
        </w:rPr>
        <w:t xml:space="preserve"> тыс. га пашни, из которых </w:t>
      </w:r>
      <w:r w:rsidR="004D2A39" w:rsidRPr="00475A64">
        <w:rPr>
          <w:sz w:val="28"/>
          <w:szCs w:val="28"/>
        </w:rPr>
        <w:t>60,0</w:t>
      </w:r>
      <w:r w:rsidR="005409DF" w:rsidRPr="00475A64">
        <w:rPr>
          <w:sz w:val="28"/>
          <w:szCs w:val="28"/>
        </w:rPr>
        <w:t xml:space="preserve"> </w:t>
      </w:r>
      <w:r w:rsidR="00E72DD3" w:rsidRPr="00475A64">
        <w:rPr>
          <w:sz w:val="28"/>
          <w:szCs w:val="28"/>
        </w:rPr>
        <w:t>% характеризовались низким содержанием нитратного азота (ниже 12 мг/кг</w:t>
      </w:r>
      <w:r w:rsidRPr="00475A64">
        <w:rPr>
          <w:sz w:val="28"/>
          <w:szCs w:val="28"/>
        </w:rPr>
        <w:t xml:space="preserve">) </w:t>
      </w:r>
      <w:r w:rsidR="00087449" w:rsidRPr="00475A64">
        <w:rPr>
          <w:sz w:val="28"/>
          <w:szCs w:val="28"/>
        </w:rPr>
        <w:t xml:space="preserve">                    </w:t>
      </w:r>
      <w:r w:rsidRPr="00475A64">
        <w:rPr>
          <w:sz w:val="28"/>
          <w:szCs w:val="28"/>
        </w:rPr>
        <w:t>и на которых урожайность сельскохозяйственных культур будет определяться внесением минеральных удобрений.</w:t>
      </w:r>
    </w:p>
    <w:p w:rsidR="00E72DD3" w:rsidRPr="006A03F7" w:rsidRDefault="00E72DD3" w:rsidP="00475A64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t>По данным филиала ФГБУ «</w:t>
      </w:r>
      <w:proofErr w:type="spellStart"/>
      <w:r w:rsidRPr="00475A64">
        <w:rPr>
          <w:sz w:val="28"/>
          <w:szCs w:val="28"/>
        </w:rPr>
        <w:t>Россельхозцентр</w:t>
      </w:r>
      <w:proofErr w:type="spellEnd"/>
      <w:r w:rsidRPr="00475A64">
        <w:rPr>
          <w:sz w:val="28"/>
          <w:szCs w:val="28"/>
        </w:rPr>
        <w:t xml:space="preserve">» по Красноярскому краю </w:t>
      </w:r>
      <w:r w:rsidRPr="00475A64">
        <w:rPr>
          <w:sz w:val="28"/>
          <w:szCs w:val="28"/>
        </w:rPr>
        <w:lastRenderedPageBreak/>
        <w:t>на отчетную дату требованиям ГОСТа соответств</w:t>
      </w:r>
      <w:r w:rsidR="003D681B">
        <w:rPr>
          <w:sz w:val="28"/>
          <w:szCs w:val="28"/>
        </w:rPr>
        <w:t>овало</w:t>
      </w:r>
      <w:r w:rsidRPr="00475A64">
        <w:rPr>
          <w:sz w:val="28"/>
          <w:szCs w:val="28"/>
        </w:rPr>
        <w:t xml:space="preserve"> </w:t>
      </w:r>
      <w:r w:rsidR="005409DF" w:rsidRPr="00475A64">
        <w:rPr>
          <w:sz w:val="28"/>
          <w:szCs w:val="28"/>
        </w:rPr>
        <w:t xml:space="preserve">92,0 </w:t>
      </w:r>
      <w:r w:rsidRPr="00475A64">
        <w:rPr>
          <w:sz w:val="28"/>
          <w:szCs w:val="28"/>
        </w:rPr>
        <w:t xml:space="preserve">% семян                                от общего количества проверенных семян яровых зерновых, зернобобовых                    и </w:t>
      </w:r>
      <w:r w:rsidRPr="006A03F7">
        <w:rPr>
          <w:sz w:val="28"/>
          <w:szCs w:val="28"/>
        </w:rPr>
        <w:t>крупяных культур (на 01.0</w:t>
      </w:r>
      <w:r w:rsidR="005409DF" w:rsidRPr="006A03F7">
        <w:rPr>
          <w:sz w:val="28"/>
          <w:szCs w:val="28"/>
        </w:rPr>
        <w:t>4</w:t>
      </w:r>
      <w:r w:rsidRPr="006A03F7">
        <w:rPr>
          <w:sz w:val="28"/>
          <w:szCs w:val="28"/>
        </w:rPr>
        <w:t>.202</w:t>
      </w:r>
      <w:r w:rsidR="00BD0A27" w:rsidRPr="006A03F7">
        <w:rPr>
          <w:sz w:val="28"/>
          <w:szCs w:val="28"/>
        </w:rPr>
        <w:t>4</w:t>
      </w:r>
      <w:r w:rsidRPr="006A03F7">
        <w:rPr>
          <w:sz w:val="28"/>
          <w:szCs w:val="28"/>
        </w:rPr>
        <w:t xml:space="preserve"> г. – </w:t>
      </w:r>
      <w:r w:rsidR="005409DF" w:rsidRPr="006A03F7">
        <w:rPr>
          <w:sz w:val="28"/>
          <w:szCs w:val="28"/>
        </w:rPr>
        <w:t xml:space="preserve">89,0 </w:t>
      </w:r>
      <w:r w:rsidRPr="006A03F7">
        <w:rPr>
          <w:sz w:val="28"/>
          <w:szCs w:val="28"/>
        </w:rPr>
        <w:t xml:space="preserve">%). </w:t>
      </w:r>
      <w:r w:rsidR="00FB292D" w:rsidRPr="006A03F7">
        <w:rPr>
          <w:sz w:val="28"/>
          <w:szCs w:val="28"/>
        </w:rPr>
        <w:t>На сегодняшний день осуществляется работа по подработке и формированию семенных партий для дальнейших исследований на соответствие ГОСТу</w:t>
      </w:r>
      <w:r w:rsidRPr="006A03F7">
        <w:rPr>
          <w:sz w:val="28"/>
          <w:szCs w:val="28"/>
        </w:rPr>
        <w:t>.</w:t>
      </w:r>
    </w:p>
    <w:p w:rsidR="00071B1D" w:rsidRPr="006A03F7" w:rsidRDefault="00071B1D" w:rsidP="00475A64">
      <w:pPr>
        <w:spacing w:line="276" w:lineRule="auto"/>
        <w:ind w:firstLine="709"/>
        <w:jc w:val="both"/>
        <w:rPr>
          <w:sz w:val="28"/>
          <w:szCs w:val="28"/>
        </w:rPr>
      </w:pPr>
      <w:r w:rsidRPr="006A03F7">
        <w:rPr>
          <w:sz w:val="28"/>
          <w:szCs w:val="28"/>
        </w:rPr>
        <w:t xml:space="preserve">Объем реализации зерновых и зернобобовых культур                                         сельскохозяйственными организациями в отчетном периоде составил                       </w:t>
      </w:r>
      <w:r w:rsidR="006A03F7" w:rsidRPr="006A03F7">
        <w:rPr>
          <w:sz w:val="28"/>
          <w:szCs w:val="28"/>
        </w:rPr>
        <w:t>335,6</w:t>
      </w:r>
      <w:r w:rsidRPr="006A03F7">
        <w:rPr>
          <w:sz w:val="28"/>
          <w:szCs w:val="28"/>
        </w:rPr>
        <w:t xml:space="preserve"> тыс. тонн (</w:t>
      </w:r>
      <w:r w:rsidR="00BE4C86">
        <w:rPr>
          <w:sz w:val="28"/>
          <w:szCs w:val="28"/>
        </w:rPr>
        <w:t>81,6 %</w:t>
      </w:r>
      <w:r w:rsidRPr="006A03F7">
        <w:rPr>
          <w:sz w:val="28"/>
          <w:szCs w:val="28"/>
        </w:rPr>
        <w:t>).</w:t>
      </w:r>
    </w:p>
    <w:p w:rsidR="00C72EC9" w:rsidRPr="00475A64" w:rsidRDefault="00C72EC9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720807" w:rsidRPr="00475A64">
        <w:rPr>
          <w:sz w:val="28"/>
          <w:szCs w:val="28"/>
        </w:rPr>
        <w:t>5</w:t>
      </w:r>
      <w:r w:rsidRPr="00475A64">
        <w:rPr>
          <w:sz w:val="28"/>
          <w:szCs w:val="28"/>
        </w:rPr>
        <w:t xml:space="preserve"> года сельскохозяйственным товаропроизводителям края необходимо </w:t>
      </w:r>
      <w:r w:rsidR="00720807" w:rsidRPr="00475A64">
        <w:rPr>
          <w:sz w:val="28"/>
          <w:szCs w:val="28"/>
        </w:rPr>
        <w:t>113,8</w:t>
      </w:r>
      <w:r w:rsidRPr="00475A64">
        <w:rPr>
          <w:sz w:val="28"/>
          <w:szCs w:val="28"/>
        </w:rPr>
        <w:t xml:space="preserve"> тыс. тонн горюче-смазочных материалов, в том числе</w:t>
      </w:r>
      <w:r w:rsidR="00906E0B" w:rsidRPr="00475A64">
        <w:rPr>
          <w:sz w:val="28"/>
          <w:szCs w:val="28"/>
        </w:rPr>
        <w:t>:</w:t>
      </w:r>
      <w:r w:rsidR="00906E0B" w:rsidRPr="00475A64">
        <w:rPr>
          <w:sz w:val="28"/>
          <w:szCs w:val="28"/>
        </w:rPr>
        <w:br/>
      </w:r>
      <w:r w:rsidR="00720807" w:rsidRPr="00475A64">
        <w:rPr>
          <w:sz w:val="28"/>
          <w:szCs w:val="28"/>
        </w:rPr>
        <w:t>91,1</w:t>
      </w:r>
      <w:r w:rsidRPr="00475A64">
        <w:rPr>
          <w:sz w:val="28"/>
          <w:szCs w:val="28"/>
        </w:rPr>
        <w:t xml:space="preserve"> тыс. тонн дизельного топлива, </w:t>
      </w:r>
      <w:r w:rsidR="002322C1" w:rsidRPr="00475A64">
        <w:rPr>
          <w:sz w:val="28"/>
          <w:szCs w:val="28"/>
        </w:rPr>
        <w:t>18,</w:t>
      </w:r>
      <w:r w:rsidR="00EA0CCF" w:rsidRPr="00475A64">
        <w:rPr>
          <w:sz w:val="28"/>
          <w:szCs w:val="28"/>
        </w:rPr>
        <w:t>5</w:t>
      </w:r>
      <w:r w:rsidRPr="00475A64">
        <w:rPr>
          <w:sz w:val="28"/>
          <w:szCs w:val="28"/>
        </w:rPr>
        <w:t xml:space="preserve"> тыс. тонн автобензина и</w:t>
      </w:r>
      <w:r w:rsidR="00BE698B" w:rsidRPr="00475A64">
        <w:rPr>
          <w:sz w:val="28"/>
          <w:szCs w:val="28"/>
        </w:rPr>
        <w:t> </w:t>
      </w:r>
      <w:r w:rsidRPr="00475A64">
        <w:rPr>
          <w:sz w:val="28"/>
          <w:szCs w:val="28"/>
        </w:rPr>
        <w:t>4,</w:t>
      </w:r>
      <w:r w:rsidR="00EA0CCF" w:rsidRPr="00475A64">
        <w:rPr>
          <w:sz w:val="28"/>
          <w:szCs w:val="28"/>
        </w:rPr>
        <w:t>2</w:t>
      </w:r>
      <w:r w:rsidR="00BE698B" w:rsidRPr="00475A64">
        <w:rPr>
          <w:sz w:val="28"/>
          <w:szCs w:val="28"/>
        </w:rPr>
        <w:t> </w:t>
      </w:r>
      <w:r w:rsidRPr="00475A64">
        <w:rPr>
          <w:sz w:val="28"/>
          <w:szCs w:val="28"/>
        </w:rPr>
        <w:t>тыс.</w:t>
      </w:r>
      <w:r w:rsidR="00BE698B" w:rsidRPr="00475A64">
        <w:rPr>
          <w:sz w:val="28"/>
          <w:szCs w:val="28"/>
        </w:rPr>
        <w:t> </w:t>
      </w:r>
      <w:r w:rsidRPr="00475A64">
        <w:rPr>
          <w:sz w:val="28"/>
          <w:szCs w:val="28"/>
        </w:rPr>
        <w:t>тонн масел.</w:t>
      </w:r>
    </w:p>
    <w:p w:rsidR="00C72EC9" w:rsidRPr="00475A64" w:rsidRDefault="00C72EC9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для проведения </w:t>
      </w:r>
      <w:r w:rsidR="00475FF1" w:rsidRPr="00475A64">
        <w:rPr>
          <w:sz w:val="28"/>
          <w:szCs w:val="28"/>
        </w:rPr>
        <w:t xml:space="preserve">весенне-полевых </w:t>
      </w:r>
      <w:r w:rsidRPr="00475A64">
        <w:rPr>
          <w:sz w:val="28"/>
          <w:szCs w:val="28"/>
        </w:rPr>
        <w:t xml:space="preserve">работ </w:t>
      </w:r>
      <w:r w:rsidR="002322C1" w:rsidRPr="00475A64">
        <w:rPr>
          <w:sz w:val="28"/>
          <w:szCs w:val="28"/>
        </w:rPr>
        <w:t xml:space="preserve">                </w:t>
      </w:r>
      <w:r w:rsidR="00E95A02" w:rsidRPr="00475A64">
        <w:rPr>
          <w:sz w:val="28"/>
          <w:szCs w:val="28"/>
        </w:rPr>
        <w:t>11</w:t>
      </w:r>
      <w:r w:rsidR="00EB0D9F" w:rsidRPr="00475A64">
        <w:rPr>
          <w:sz w:val="28"/>
          <w:szCs w:val="28"/>
        </w:rPr>
        <w:t>,8</w:t>
      </w:r>
      <w:r w:rsidRPr="00475A64">
        <w:rPr>
          <w:sz w:val="28"/>
          <w:szCs w:val="28"/>
        </w:rPr>
        <w:t xml:space="preserve"> тыс. тонн дизельного топлива (</w:t>
      </w:r>
      <w:r w:rsidR="00E95A02" w:rsidRPr="00475A64">
        <w:rPr>
          <w:sz w:val="28"/>
          <w:szCs w:val="28"/>
        </w:rPr>
        <w:t>43,2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 от расчетной потребности) </w:t>
      </w:r>
      <w:r w:rsidR="008A7AF9" w:rsidRPr="00475A64">
        <w:rPr>
          <w:sz w:val="28"/>
          <w:szCs w:val="28"/>
        </w:rPr>
        <w:br/>
      </w:r>
      <w:r w:rsidRPr="00475A64">
        <w:rPr>
          <w:sz w:val="28"/>
          <w:szCs w:val="28"/>
        </w:rPr>
        <w:t xml:space="preserve">и </w:t>
      </w:r>
      <w:r w:rsidR="00EB0D9F" w:rsidRPr="00475A64">
        <w:rPr>
          <w:sz w:val="28"/>
          <w:szCs w:val="28"/>
        </w:rPr>
        <w:t>1,0</w:t>
      </w:r>
      <w:r w:rsidRPr="00475A64">
        <w:rPr>
          <w:sz w:val="28"/>
          <w:szCs w:val="28"/>
        </w:rPr>
        <w:t xml:space="preserve"> тыс. тонн автобензина (</w:t>
      </w:r>
      <w:r w:rsidR="00E95A02" w:rsidRPr="00475A64">
        <w:rPr>
          <w:sz w:val="28"/>
          <w:szCs w:val="28"/>
        </w:rPr>
        <w:t>18,0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%).</w:t>
      </w:r>
    </w:p>
    <w:p w:rsidR="00C72EC9" w:rsidRPr="00475A64" w:rsidRDefault="00C72EC9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t xml:space="preserve">Цена </w:t>
      </w:r>
      <w:proofErr w:type="gramStart"/>
      <w:r w:rsidRPr="00475A64">
        <w:rPr>
          <w:sz w:val="28"/>
          <w:szCs w:val="28"/>
        </w:rPr>
        <w:t>на</w:t>
      </w:r>
      <w:proofErr w:type="gramEnd"/>
      <w:r w:rsidRPr="00475A64">
        <w:rPr>
          <w:sz w:val="28"/>
          <w:szCs w:val="28"/>
        </w:rPr>
        <w:t xml:space="preserve"> </w:t>
      </w:r>
      <w:proofErr w:type="gramStart"/>
      <w:r w:rsidRPr="00475A64">
        <w:rPr>
          <w:sz w:val="28"/>
          <w:szCs w:val="28"/>
        </w:rPr>
        <w:t>Ачинском</w:t>
      </w:r>
      <w:proofErr w:type="gramEnd"/>
      <w:r w:rsidRPr="00475A64">
        <w:rPr>
          <w:sz w:val="28"/>
          <w:szCs w:val="28"/>
        </w:rPr>
        <w:t xml:space="preserve"> НПЗ за 1 тонну дизельного топлива </w:t>
      </w:r>
      <w:r w:rsidR="00E95A02" w:rsidRPr="00475A64">
        <w:rPr>
          <w:sz w:val="28"/>
          <w:szCs w:val="28"/>
        </w:rPr>
        <w:t>межсезонного</w:t>
      </w:r>
      <w:r w:rsidRPr="00475A64">
        <w:rPr>
          <w:sz w:val="28"/>
          <w:szCs w:val="28"/>
        </w:rPr>
        <w:t xml:space="preserve">                       (ДТ-</w:t>
      </w:r>
      <w:r w:rsidR="00E95A02" w:rsidRPr="00475A64">
        <w:rPr>
          <w:sz w:val="28"/>
          <w:szCs w:val="28"/>
        </w:rPr>
        <w:t>Е</w:t>
      </w:r>
      <w:r w:rsidRPr="00475A64">
        <w:rPr>
          <w:sz w:val="28"/>
          <w:szCs w:val="28"/>
        </w:rPr>
        <w:t>-К5) по состоянию на 01.0</w:t>
      </w:r>
      <w:r w:rsidR="00E95A02" w:rsidRPr="00475A64">
        <w:rPr>
          <w:sz w:val="28"/>
          <w:szCs w:val="28"/>
        </w:rPr>
        <w:t>4</w:t>
      </w:r>
      <w:r w:rsidRPr="00475A64">
        <w:rPr>
          <w:sz w:val="28"/>
          <w:szCs w:val="28"/>
        </w:rPr>
        <w:t>.202</w:t>
      </w:r>
      <w:r w:rsidR="00720807" w:rsidRPr="00475A64">
        <w:rPr>
          <w:sz w:val="28"/>
          <w:szCs w:val="28"/>
        </w:rPr>
        <w:t>5</w:t>
      </w:r>
      <w:r w:rsidRPr="00475A64">
        <w:rPr>
          <w:sz w:val="28"/>
          <w:szCs w:val="28"/>
        </w:rPr>
        <w:t xml:space="preserve"> составила </w:t>
      </w:r>
      <w:r w:rsidR="00E95A02" w:rsidRPr="00475A64">
        <w:rPr>
          <w:sz w:val="28"/>
          <w:szCs w:val="28"/>
        </w:rPr>
        <w:t>74 500,0</w:t>
      </w:r>
      <w:r w:rsidRPr="00475A64">
        <w:rPr>
          <w:sz w:val="28"/>
          <w:szCs w:val="28"/>
        </w:rPr>
        <w:t> рублей                            (на 01.0</w:t>
      </w:r>
      <w:r w:rsidR="00E95A02" w:rsidRPr="00475A64">
        <w:rPr>
          <w:sz w:val="28"/>
          <w:szCs w:val="28"/>
        </w:rPr>
        <w:t>4</w:t>
      </w:r>
      <w:r w:rsidRPr="00475A64">
        <w:rPr>
          <w:sz w:val="28"/>
          <w:szCs w:val="28"/>
        </w:rPr>
        <w:t>.202</w:t>
      </w:r>
      <w:r w:rsidR="00720807" w:rsidRPr="00475A64">
        <w:rPr>
          <w:sz w:val="28"/>
          <w:szCs w:val="28"/>
        </w:rPr>
        <w:t>4</w:t>
      </w:r>
      <w:r w:rsidRPr="00475A64">
        <w:rPr>
          <w:sz w:val="28"/>
          <w:szCs w:val="28"/>
        </w:rPr>
        <w:t xml:space="preserve"> – </w:t>
      </w:r>
      <w:r w:rsidR="00E95A02" w:rsidRPr="00475A64">
        <w:rPr>
          <w:sz w:val="28"/>
          <w:szCs w:val="28"/>
        </w:rPr>
        <w:t>77 200,2</w:t>
      </w:r>
      <w:r w:rsidRPr="00475A64">
        <w:rPr>
          <w:sz w:val="28"/>
          <w:szCs w:val="28"/>
        </w:rPr>
        <w:t> рубл</w:t>
      </w:r>
      <w:r w:rsidR="003D681B">
        <w:rPr>
          <w:sz w:val="28"/>
          <w:szCs w:val="28"/>
        </w:rPr>
        <w:t>ей</w:t>
      </w:r>
      <w:r w:rsidRPr="00475A64">
        <w:rPr>
          <w:sz w:val="28"/>
          <w:szCs w:val="28"/>
        </w:rPr>
        <w:t xml:space="preserve">), автобензина АИ-92-К5 – </w:t>
      </w:r>
      <w:r w:rsidR="00EB0D9F" w:rsidRPr="00475A64">
        <w:rPr>
          <w:sz w:val="28"/>
          <w:szCs w:val="28"/>
        </w:rPr>
        <w:t>5</w:t>
      </w:r>
      <w:r w:rsidR="00E95A02" w:rsidRPr="00475A64">
        <w:rPr>
          <w:sz w:val="28"/>
          <w:szCs w:val="28"/>
        </w:rPr>
        <w:t>5</w:t>
      </w:r>
      <w:r w:rsidR="00EB0D9F" w:rsidRPr="00475A64">
        <w:rPr>
          <w:sz w:val="28"/>
          <w:szCs w:val="28"/>
        </w:rPr>
        <w:t> 500,</w:t>
      </w:r>
      <w:r w:rsidR="00E95A02" w:rsidRPr="00475A64">
        <w:rPr>
          <w:sz w:val="28"/>
          <w:szCs w:val="28"/>
        </w:rPr>
        <w:t>0</w:t>
      </w:r>
      <w:r w:rsidRPr="00475A64">
        <w:rPr>
          <w:sz w:val="28"/>
          <w:szCs w:val="28"/>
        </w:rPr>
        <w:t xml:space="preserve"> рублей                         (</w:t>
      </w:r>
      <w:r w:rsidR="00E95A02" w:rsidRPr="00475A64">
        <w:rPr>
          <w:sz w:val="28"/>
          <w:szCs w:val="28"/>
        </w:rPr>
        <w:t>58 100,4</w:t>
      </w:r>
      <w:r w:rsidR="007B7EAC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рубл</w:t>
      </w:r>
      <w:r w:rsidR="003D681B">
        <w:rPr>
          <w:sz w:val="28"/>
          <w:szCs w:val="28"/>
        </w:rPr>
        <w:t>ей</w:t>
      </w:r>
      <w:r w:rsidRPr="00475A64">
        <w:rPr>
          <w:sz w:val="28"/>
          <w:szCs w:val="28"/>
        </w:rPr>
        <w:t>).</w:t>
      </w:r>
    </w:p>
    <w:p w:rsidR="00C72EC9" w:rsidRPr="00475A64" w:rsidRDefault="00C72EC9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t xml:space="preserve">Готовность техники на отчетную дату: тракторы – </w:t>
      </w:r>
      <w:r w:rsidR="00E95A02" w:rsidRPr="00475A64">
        <w:rPr>
          <w:sz w:val="28"/>
          <w:szCs w:val="28"/>
        </w:rPr>
        <w:t>92,3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 </w:t>
      </w:r>
      <w:r w:rsidR="002322C1" w:rsidRPr="00475A64">
        <w:rPr>
          <w:sz w:val="28"/>
          <w:szCs w:val="28"/>
        </w:rPr>
        <w:t xml:space="preserve">                                            </w:t>
      </w:r>
      <w:r w:rsidRPr="00475A64">
        <w:rPr>
          <w:sz w:val="28"/>
          <w:szCs w:val="28"/>
        </w:rPr>
        <w:t>(</w:t>
      </w:r>
      <w:r w:rsidR="00382493" w:rsidRPr="00475A64">
        <w:rPr>
          <w:sz w:val="28"/>
          <w:szCs w:val="28"/>
        </w:rPr>
        <w:t xml:space="preserve">в </w:t>
      </w:r>
      <w:r w:rsidRPr="00475A64">
        <w:rPr>
          <w:sz w:val="28"/>
          <w:szCs w:val="28"/>
        </w:rPr>
        <w:t>202</w:t>
      </w:r>
      <w:r w:rsidR="00D343C3" w:rsidRPr="00475A64">
        <w:rPr>
          <w:sz w:val="28"/>
          <w:szCs w:val="28"/>
        </w:rPr>
        <w:t>4</w:t>
      </w:r>
      <w:r w:rsidRPr="00475A64">
        <w:rPr>
          <w:sz w:val="28"/>
          <w:szCs w:val="28"/>
        </w:rPr>
        <w:t xml:space="preserve"> г. – </w:t>
      </w:r>
      <w:r w:rsidR="00E95A02" w:rsidRPr="00475A64">
        <w:rPr>
          <w:sz w:val="28"/>
          <w:szCs w:val="28"/>
        </w:rPr>
        <w:t>91,5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%), грузовые автомобили – </w:t>
      </w:r>
      <w:r w:rsidR="00E95A02" w:rsidRPr="00475A64">
        <w:rPr>
          <w:sz w:val="28"/>
          <w:szCs w:val="28"/>
        </w:rPr>
        <w:t>91,7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(</w:t>
      </w:r>
      <w:r w:rsidR="00D343C3" w:rsidRPr="00475A64">
        <w:rPr>
          <w:sz w:val="28"/>
          <w:szCs w:val="28"/>
        </w:rPr>
        <w:t>90,</w:t>
      </w:r>
      <w:r w:rsidR="00E95A02" w:rsidRPr="00475A64">
        <w:rPr>
          <w:sz w:val="28"/>
          <w:szCs w:val="28"/>
        </w:rPr>
        <w:t>2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%), плуги –</w:t>
      </w:r>
      <w:r w:rsidR="00EB0D9F" w:rsidRPr="00475A64">
        <w:rPr>
          <w:sz w:val="28"/>
          <w:szCs w:val="28"/>
        </w:rPr>
        <w:t xml:space="preserve"> </w:t>
      </w:r>
      <w:r w:rsidR="00E95A02" w:rsidRPr="00475A64">
        <w:rPr>
          <w:sz w:val="28"/>
          <w:szCs w:val="28"/>
        </w:rPr>
        <w:t>91,3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(</w:t>
      </w:r>
      <w:r w:rsidR="00EB0D9F" w:rsidRPr="00475A64">
        <w:rPr>
          <w:sz w:val="28"/>
          <w:szCs w:val="28"/>
        </w:rPr>
        <w:t>91</w:t>
      </w:r>
      <w:r w:rsidR="00D343C3" w:rsidRPr="00475A64">
        <w:rPr>
          <w:sz w:val="28"/>
          <w:szCs w:val="28"/>
        </w:rPr>
        <w:t>,</w:t>
      </w:r>
      <w:r w:rsidR="00E95A02" w:rsidRPr="00475A64">
        <w:rPr>
          <w:sz w:val="28"/>
          <w:szCs w:val="28"/>
        </w:rPr>
        <w:t>6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%), культиваторы </w:t>
      </w:r>
      <w:r w:rsidR="00E95A02" w:rsidRPr="00475A64">
        <w:rPr>
          <w:sz w:val="28"/>
          <w:szCs w:val="28"/>
        </w:rPr>
        <w:t>89,6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(</w:t>
      </w:r>
      <w:r w:rsidR="00E95A02" w:rsidRPr="00475A64">
        <w:rPr>
          <w:sz w:val="28"/>
          <w:szCs w:val="28"/>
        </w:rPr>
        <w:t>91,1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%), агрегаты комбинированные почвообрабатывающие – </w:t>
      </w:r>
      <w:r w:rsidR="00E95A02" w:rsidRPr="00475A64">
        <w:rPr>
          <w:sz w:val="28"/>
          <w:szCs w:val="28"/>
        </w:rPr>
        <w:t>90,9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(</w:t>
      </w:r>
      <w:r w:rsidR="00EB0D9F" w:rsidRPr="00475A64">
        <w:rPr>
          <w:sz w:val="28"/>
          <w:szCs w:val="28"/>
        </w:rPr>
        <w:t>8</w:t>
      </w:r>
      <w:r w:rsidR="00E95A02" w:rsidRPr="00475A64">
        <w:rPr>
          <w:sz w:val="28"/>
          <w:szCs w:val="28"/>
        </w:rPr>
        <w:t>7</w:t>
      </w:r>
      <w:r w:rsidR="00EB0D9F" w:rsidRPr="00475A64">
        <w:rPr>
          <w:sz w:val="28"/>
          <w:szCs w:val="28"/>
        </w:rPr>
        <w:t>,3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%), сеялки – </w:t>
      </w:r>
      <w:r w:rsidR="002057FA" w:rsidRPr="00475A64">
        <w:rPr>
          <w:sz w:val="28"/>
          <w:szCs w:val="28"/>
        </w:rPr>
        <w:t>91,1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(</w:t>
      </w:r>
      <w:r w:rsidR="002057FA" w:rsidRPr="00475A64">
        <w:rPr>
          <w:sz w:val="28"/>
          <w:szCs w:val="28"/>
        </w:rPr>
        <w:t>92,6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%), посевные комплексы и агрегаты – </w:t>
      </w:r>
      <w:r w:rsidR="002057FA" w:rsidRPr="00475A64">
        <w:rPr>
          <w:sz w:val="28"/>
          <w:szCs w:val="28"/>
        </w:rPr>
        <w:t>89,6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(</w:t>
      </w:r>
      <w:r w:rsidR="002057FA" w:rsidRPr="00475A64">
        <w:rPr>
          <w:sz w:val="28"/>
          <w:szCs w:val="28"/>
        </w:rPr>
        <w:t>89,5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%), кормоуборочные комбайны – </w:t>
      </w:r>
      <w:r w:rsidR="002057FA" w:rsidRPr="00475A64">
        <w:rPr>
          <w:sz w:val="28"/>
          <w:szCs w:val="28"/>
        </w:rPr>
        <w:t>85,1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(</w:t>
      </w:r>
      <w:r w:rsidR="002057FA" w:rsidRPr="00475A64">
        <w:rPr>
          <w:sz w:val="28"/>
          <w:szCs w:val="28"/>
        </w:rPr>
        <w:t>85,3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%), зерноуборочные комбайны – </w:t>
      </w:r>
      <w:r w:rsidR="002057FA" w:rsidRPr="00475A64">
        <w:rPr>
          <w:sz w:val="28"/>
          <w:szCs w:val="28"/>
        </w:rPr>
        <w:t>86,7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(</w:t>
      </w:r>
      <w:r w:rsidR="002057FA" w:rsidRPr="00475A64">
        <w:rPr>
          <w:sz w:val="28"/>
          <w:szCs w:val="28"/>
        </w:rPr>
        <w:t>87,3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%).</w:t>
      </w:r>
    </w:p>
    <w:p w:rsidR="00131623" w:rsidRPr="00475A64" w:rsidRDefault="00131623" w:rsidP="00475A64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983859" w:rsidRPr="00475A64" w:rsidRDefault="00983859" w:rsidP="00475A64">
      <w:pPr>
        <w:spacing w:line="276" w:lineRule="auto"/>
        <w:rPr>
          <w:b/>
          <w:i/>
          <w:sz w:val="28"/>
          <w:szCs w:val="28"/>
        </w:rPr>
      </w:pPr>
      <w:r w:rsidRPr="00475A64">
        <w:rPr>
          <w:b/>
          <w:i/>
          <w:sz w:val="28"/>
          <w:szCs w:val="28"/>
        </w:rPr>
        <w:t>Животноводство</w:t>
      </w:r>
    </w:p>
    <w:p w:rsidR="00DF3325" w:rsidRPr="00475A64" w:rsidRDefault="00DF3325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t>По состоянию на отчетную дату в хозяйствах всех категорий поголовье крупного рогатого скота (далее – КРС) составило 266,5 тыс. голов                         (94,8 % к аналогичному периоду 2024 года), в том числе коров                             104,7 тыс. голов (96</w:t>
      </w:r>
      <w:r w:rsidR="00E82824" w:rsidRPr="00475A64">
        <w:rPr>
          <w:sz w:val="28"/>
          <w:szCs w:val="28"/>
        </w:rPr>
        <w:t>,</w:t>
      </w:r>
      <w:r w:rsidRPr="00475A64">
        <w:rPr>
          <w:sz w:val="28"/>
          <w:szCs w:val="28"/>
        </w:rPr>
        <w:t>3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%). В сельскохозяйственных организациях поголовье КРС составило 162,4 тыс. голов (93,7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%), в том числе коров 56,4 тыс. голов (95,8</w:t>
      </w:r>
      <w:r w:rsidR="005409DF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%). </w:t>
      </w:r>
    </w:p>
    <w:p w:rsidR="00F6622E" w:rsidRPr="00475A64" w:rsidRDefault="00F6622E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t>Снижение поголовья КРС</w:t>
      </w:r>
      <w:r w:rsidR="000B73D7" w:rsidRPr="00475A64">
        <w:rPr>
          <w:sz w:val="28"/>
          <w:szCs w:val="28"/>
        </w:rPr>
        <w:t xml:space="preserve"> произо</w:t>
      </w:r>
      <w:r w:rsidRPr="00475A64">
        <w:rPr>
          <w:sz w:val="28"/>
          <w:szCs w:val="28"/>
        </w:rPr>
        <w:t xml:space="preserve">шло по экономическим причинам: </w:t>
      </w:r>
      <w:r w:rsidR="000B73D7" w:rsidRPr="00475A64">
        <w:rPr>
          <w:sz w:val="28"/>
          <w:szCs w:val="28"/>
        </w:rPr>
        <w:t xml:space="preserve">                    </w:t>
      </w:r>
      <w:r w:rsidRPr="00475A64">
        <w:rPr>
          <w:sz w:val="28"/>
          <w:szCs w:val="28"/>
        </w:rPr>
        <w:t xml:space="preserve">в ООО «Сибирь» </w:t>
      </w:r>
      <w:proofErr w:type="spellStart"/>
      <w:r w:rsidRPr="00475A64">
        <w:rPr>
          <w:sz w:val="28"/>
          <w:szCs w:val="28"/>
        </w:rPr>
        <w:t>Ирбейского</w:t>
      </w:r>
      <w:proofErr w:type="spellEnd"/>
      <w:r w:rsidRPr="00475A64">
        <w:rPr>
          <w:sz w:val="28"/>
          <w:szCs w:val="28"/>
        </w:rPr>
        <w:t xml:space="preserve"> района (85 голов), ООО «</w:t>
      </w:r>
      <w:proofErr w:type="spellStart"/>
      <w:r w:rsidRPr="00475A64">
        <w:rPr>
          <w:sz w:val="28"/>
          <w:szCs w:val="28"/>
        </w:rPr>
        <w:t>Шалоболинское</w:t>
      </w:r>
      <w:proofErr w:type="spellEnd"/>
      <w:r w:rsidRPr="00475A64">
        <w:rPr>
          <w:sz w:val="28"/>
          <w:szCs w:val="28"/>
        </w:rPr>
        <w:t xml:space="preserve">» </w:t>
      </w:r>
      <w:proofErr w:type="spellStart"/>
      <w:r w:rsidRPr="00475A64">
        <w:rPr>
          <w:sz w:val="28"/>
          <w:szCs w:val="28"/>
        </w:rPr>
        <w:t>Курагинского</w:t>
      </w:r>
      <w:proofErr w:type="spellEnd"/>
      <w:r w:rsidR="000B73D7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района (56 голов); по технологическим причинам: </w:t>
      </w:r>
      <w:r w:rsidR="000B73D7" w:rsidRPr="00475A64">
        <w:rPr>
          <w:sz w:val="28"/>
          <w:szCs w:val="28"/>
        </w:rPr>
        <w:t xml:space="preserve">                            </w:t>
      </w:r>
      <w:proofErr w:type="gramStart"/>
      <w:r w:rsidRPr="00475A64">
        <w:rPr>
          <w:sz w:val="28"/>
          <w:szCs w:val="28"/>
        </w:rPr>
        <w:t>ЗАО «Сибирь-1» Шушенского района (369 голов), ООО «</w:t>
      </w:r>
      <w:proofErr w:type="spellStart"/>
      <w:r w:rsidRPr="00475A64">
        <w:rPr>
          <w:sz w:val="28"/>
          <w:szCs w:val="28"/>
        </w:rPr>
        <w:t>Племзавод</w:t>
      </w:r>
      <w:proofErr w:type="spellEnd"/>
      <w:r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lastRenderedPageBreak/>
        <w:t>«Таежный»</w:t>
      </w:r>
      <w:r w:rsidR="000B73D7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Сухобузимского</w:t>
      </w:r>
      <w:r w:rsidR="000B73D7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района (291 голов); ликвидирована отрасль скотоводства в ООО «Ермак» </w:t>
      </w:r>
      <w:r w:rsidR="00914FF1" w:rsidRPr="00475A64">
        <w:rPr>
          <w:sz w:val="28"/>
          <w:szCs w:val="28"/>
        </w:rPr>
        <w:t xml:space="preserve">Ермаковского района </w:t>
      </w:r>
      <w:r w:rsidRPr="00475A64">
        <w:rPr>
          <w:sz w:val="28"/>
          <w:szCs w:val="28"/>
        </w:rPr>
        <w:t xml:space="preserve">(1100 голов); </w:t>
      </w:r>
      <w:r w:rsidR="000B73D7" w:rsidRPr="00475A64">
        <w:rPr>
          <w:sz w:val="28"/>
          <w:szCs w:val="28"/>
        </w:rPr>
        <w:t xml:space="preserve">                               </w:t>
      </w:r>
      <w:r w:rsidRPr="00475A64">
        <w:rPr>
          <w:sz w:val="28"/>
          <w:szCs w:val="28"/>
        </w:rPr>
        <w:t>СПК «Имени VII съезда Советов» Иланского района (1146 голов); ООО СХП «Дары Малиновки» Сухобузимского района (557 голов).</w:t>
      </w:r>
      <w:proofErr w:type="gramEnd"/>
    </w:p>
    <w:p w:rsidR="004D5BF0" w:rsidRPr="00475A64" w:rsidRDefault="00DF3325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t>Поголовье свиней в хозяйствах всех категорий снизилось на 0,8</w:t>
      </w:r>
      <w:r w:rsidR="00D82BCD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                     к аналогичному периоду 2024 года и составило 459,3 тыс. голов, поголовье птицы увеличилось на 5,7</w:t>
      </w:r>
      <w:r w:rsidR="00D82BCD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и составило 5</w:t>
      </w:r>
      <w:r w:rsidR="009A02D9" w:rsidRPr="00475A64">
        <w:rPr>
          <w:sz w:val="28"/>
          <w:szCs w:val="28"/>
        </w:rPr>
        <w:t> 941,7</w:t>
      </w:r>
      <w:r w:rsidRPr="00475A64">
        <w:rPr>
          <w:sz w:val="28"/>
          <w:szCs w:val="28"/>
        </w:rPr>
        <w:t xml:space="preserve"> тыс. голов. </w:t>
      </w:r>
      <w:r w:rsidR="00914FF1" w:rsidRPr="00475A64">
        <w:rPr>
          <w:sz w:val="28"/>
          <w:szCs w:val="28"/>
        </w:rPr>
        <w:t>Снижение поголовья свиней происходит в крестьянских (фермерских) хозяйств</w:t>
      </w:r>
      <w:r w:rsidR="00D82BCD" w:rsidRPr="00475A64">
        <w:rPr>
          <w:sz w:val="28"/>
          <w:szCs w:val="28"/>
        </w:rPr>
        <w:t>ах</w:t>
      </w:r>
      <w:r w:rsidR="00914FF1" w:rsidRPr="00475A64">
        <w:rPr>
          <w:sz w:val="28"/>
          <w:szCs w:val="28"/>
        </w:rPr>
        <w:t xml:space="preserve">, </w:t>
      </w:r>
      <w:r w:rsidR="00D82BCD" w:rsidRPr="00475A64">
        <w:rPr>
          <w:sz w:val="28"/>
          <w:szCs w:val="28"/>
        </w:rPr>
        <w:t xml:space="preserve">                        </w:t>
      </w:r>
      <w:r w:rsidR="00914FF1" w:rsidRPr="00475A64">
        <w:rPr>
          <w:sz w:val="28"/>
          <w:szCs w:val="28"/>
        </w:rPr>
        <w:t>а также хозяйствах населения в связи с возросшими требованиями</w:t>
      </w:r>
      <w:r w:rsidR="00D82BCD" w:rsidRPr="00475A64">
        <w:rPr>
          <w:sz w:val="28"/>
          <w:szCs w:val="28"/>
        </w:rPr>
        <w:t xml:space="preserve">                               </w:t>
      </w:r>
      <w:r w:rsidR="00914FF1" w:rsidRPr="00475A64">
        <w:rPr>
          <w:sz w:val="28"/>
          <w:szCs w:val="28"/>
        </w:rPr>
        <w:t xml:space="preserve"> к свиноводческим хозяйствам по ветеринарно-санитарным мероприятиям </w:t>
      </w:r>
      <w:r w:rsidR="00D82BCD" w:rsidRPr="00475A64">
        <w:rPr>
          <w:sz w:val="28"/>
          <w:szCs w:val="28"/>
        </w:rPr>
        <w:t xml:space="preserve">                               </w:t>
      </w:r>
      <w:r w:rsidR="00914FF1" w:rsidRPr="00475A64">
        <w:rPr>
          <w:sz w:val="28"/>
          <w:szCs w:val="28"/>
        </w:rPr>
        <w:t>по предупреждению распространения африканской чумы свиней и перевода таких хозяйств на альтернативные виды деятельности.</w:t>
      </w:r>
    </w:p>
    <w:p w:rsidR="00DF3325" w:rsidRPr="00475A64" w:rsidRDefault="004D5BF0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t xml:space="preserve"> </w:t>
      </w:r>
      <w:r w:rsidR="00DF3325" w:rsidRPr="00475A64">
        <w:rPr>
          <w:sz w:val="28"/>
          <w:szCs w:val="28"/>
        </w:rPr>
        <w:t>В сельскохозяйственных организациях поголовье свиней увеличилось на </w:t>
      </w:r>
      <w:r w:rsidR="009A02D9" w:rsidRPr="00475A64">
        <w:rPr>
          <w:sz w:val="28"/>
          <w:szCs w:val="28"/>
        </w:rPr>
        <w:t>0,8</w:t>
      </w:r>
      <w:r w:rsidR="00D82BCD" w:rsidRPr="00475A64">
        <w:rPr>
          <w:sz w:val="28"/>
          <w:szCs w:val="28"/>
        </w:rPr>
        <w:t xml:space="preserve"> </w:t>
      </w:r>
      <w:r w:rsidR="00DF3325" w:rsidRPr="00475A64">
        <w:rPr>
          <w:sz w:val="28"/>
          <w:szCs w:val="28"/>
        </w:rPr>
        <w:t xml:space="preserve">% и составило </w:t>
      </w:r>
      <w:r w:rsidR="009A02D9" w:rsidRPr="00475A64">
        <w:rPr>
          <w:sz w:val="28"/>
          <w:szCs w:val="28"/>
        </w:rPr>
        <w:t>381,1</w:t>
      </w:r>
      <w:r w:rsidR="00DF3325" w:rsidRPr="00475A64">
        <w:rPr>
          <w:sz w:val="28"/>
          <w:szCs w:val="28"/>
        </w:rPr>
        <w:t xml:space="preserve"> тыс. голов, поголовье птицы увеличило</w:t>
      </w:r>
      <w:r w:rsidR="009A02D9" w:rsidRPr="00475A64">
        <w:rPr>
          <w:sz w:val="28"/>
          <w:szCs w:val="28"/>
        </w:rPr>
        <w:t>сь                        на 6,9</w:t>
      </w:r>
      <w:r w:rsidR="00D82BCD" w:rsidRPr="00475A64">
        <w:rPr>
          <w:sz w:val="28"/>
          <w:szCs w:val="28"/>
        </w:rPr>
        <w:t xml:space="preserve"> </w:t>
      </w:r>
      <w:r w:rsidR="00DF3325" w:rsidRPr="00475A64">
        <w:rPr>
          <w:sz w:val="28"/>
          <w:szCs w:val="28"/>
        </w:rPr>
        <w:t xml:space="preserve">% и составило 5 </w:t>
      </w:r>
      <w:r w:rsidR="009A02D9" w:rsidRPr="00475A64">
        <w:rPr>
          <w:sz w:val="28"/>
          <w:szCs w:val="28"/>
        </w:rPr>
        <w:t>010</w:t>
      </w:r>
      <w:r w:rsidR="00DF3325" w:rsidRPr="00475A64">
        <w:rPr>
          <w:sz w:val="28"/>
          <w:szCs w:val="28"/>
        </w:rPr>
        <w:t>,</w:t>
      </w:r>
      <w:r w:rsidR="009A02D9" w:rsidRPr="00475A64">
        <w:rPr>
          <w:sz w:val="28"/>
          <w:szCs w:val="28"/>
        </w:rPr>
        <w:t>4</w:t>
      </w:r>
      <w:r w:rsidR="00DF3325" w:rsidRPr="00475A64">
        <w:rPr>
          <w:sz w:val="28"/>
          <w:szCs w:val="28"/>
        </w:rPr>
        <w:t xml:space="preserve"> тыс. голов. </w:t>
      </w:r>
    </w:p>
    <w:p w:rsidR="004D5BF0" w:rsidRPr="00475A64" w:rsidRDefault="00DF3325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t xml:space="preserve">Скота и птицы на убой (в живом весе) в хозяйствах всех категорий произведено </w:t>
      </w:r>
      <w:r w:rsidR="000326C9" w:rsidRPr="00475A64">
        <w:rPr>
          <w:sz w:val="28"/>
          <w:szCs w:val="28"/>
        </w:rPr>
        <w:t>43,0</w:t>
      </w:r>
      <w:r w:rsidRPr="00475A64">
        <w:rPr>
          <w:sz w:val="28"/>
          <w:szCs w:val="28"/>
        </w:rPr>
        <w:t xml:space="preserve"> тыс. тонн или </w:t>
      </w:r>
      <w:r w:rsidR="000326C9" w:rsidRPr="00475A64">
        <w:rPr>
          <w:sz w:val="28"/>
          <w:szCs w:val="28"/>
        </w:rPr>
        <w:t>98,2</w:t>
      </w:r>
      <w:r w:rsidR="00D82BCD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к аналогичному периоду прошлого года,</w:t>
      </w:r>
      <w:r w:rsidR="004D5BF0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в</w:t>
      </w:r>
      <w:r w:rsidR="004D5BF0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том</w:t>
      </w:r>
      <w:r w:rsidR="004D5BF0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числе:</w:t>
      </w:r>
      <w:r w:rsidR="004D5BF0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мяса</w:t>
      </w:r>
      <w:r w:rsidR="004D5BF0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КРС – </w:t>
      </w:r>
      <w:r w:rsidR="000326C9" w:rsidRPr="00475A64">
        <w:rPr>
          <w:sz w:val="28"/>
          <w:szCs w:val="28"/>
        </w:rPr>
        <w:t>10,5</w:t>
      </w:r>
      <w:r w:rsidRPr="00475A64">
        <w:rPr>
          <w:sz w:val="28"/>
          <w:szCs w:val="28"/>
        </w:rPr>
        <w:t xml:space="preserve"> тыс. тонн (</w:t>
      </w:r>
      <w:r w:rsidR="000326C9" w:rsidRPr="00475A64">
        <w:rPr>
          <w:sz w:val="28"/>
          <w:szCs w:val="28"/>
        </w:rPr>
        <w:t>88,4</w:t>
      </w:r>
      <w:r w:rsidR="00D82BCD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%), мяса свиней –</w:t>
      </w:r>
      <w:r w:rsidR="000326C9" w:rsidRPr="00475A64">
        <w:rPr>
          <w:sz w:val="28"/>
          <w:szCs w:val="28"/>
        </w:rPr>
        <w:t xml:space="preserve"> 21,0</w:t>
      </w:r>
      <w:r w:rsidRPr="00475A64">
        <w:rPr>
          <w:sz w:val="28"/>
          <w:szCs w:val="28"/>
        </w:rPr>
        <w:t xml:space="preserve"> тыс. тонн (</w:t>
      </w:r>
      <w:r w:rsidR="000326C9" w:rsidRPr="00475A64">
        <w:rPr>
          <w:sz w:val="28"/>
          <w:szCs w:val="28"/>
        </w:rPr>
        <w:t>98,1</w:t>
      </w:r>
      <w:r w:rsidR="00D82BCD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%), мяса птицы – </w:t>
      </w:r>
      <w:r w:rsidR="000326C9" w:rsidRPr="00475A64">
        <w:rPr>
          <w:sz w:val="28"/>
          <w:szCs w:val="28"/>
        </w:rPr>
        <w:t>10,8</w:t>
      </w:r>
      <w:r w:rsidRPr="00475A64">
        <w:rPr>
          <w:sz w:val="28"/>
          <w:szCs w:val="28"/>
        </w:rPr>
        <w:t xml:space="preserve"> тыс. тонн (1</w:t>
      </w:r>
      <w:r w:rsidR="000326C9" w:rsidRPr="00475A64">
        <w:rPr>
          <w:sz w:val="28"/>
          <w:szCs w:val="28"/>
        </w:rPr>
        <w:t>1</w:t>
      </w:r>
      <w:r w:rsidRPr="00475A64">
        <w:rPr>
          <w:sz w:val="28"/>
          <w:szCs w:val="28"/>
        </w:rPr>
        <w:t>1,0</w:t>
      </w:r>
      <w:r w:rsidR="00D82BCD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%). </w:t>
      </w:r>
    </w:p>
    <w:p w:rsidR="00DF3325" w:rsidRPr="00475A64" w:rsidRDefault="00DF3325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t xml:space="preserve">В сельскохозяйственных организациях произведено </w:t>
      </w:r>
      <w:r w:rsidR="000326C9" w:rsidRPr="00475A64">
        <w:rPr>
          <w:sz w:val="28"/>
          <w:szCs w:val="28"/>
        </w:rPr>
        <w:t>34,5</w:t>
      </w:r>
      <w:r w:rsidRPr="00475A64">
        <w:rPr>
          <w:sz w:val="28"/>
          <w:szCs w:val="28"/>
        </w:rPr>
        <w:t xml:space="preserve"> тыс. тонн или 99,3</w:t>
      </w:r>
      <w:r w:rsidR="00D82BCD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 к аналогичному периоду прошлого года, в том числе: мяса КРС – </w:t>
      </w:r>
      <w:r w:rsidR="004D5BF0" w:rsidRPr="00475A64">
        <w:rPr>
          <w:sz w:val="28"/>
          <w:szCs w:val="28"/>
        </w:rPr>
        <w:t xml:space="preserve">                       </w:t>
      </w:r>
      <w:r w:rsidR="000326C9" w:rsidRPr="00475A64">
        <w:rPr>
          <w:sz w:val="28"/>
          <w:szCs w:val="28"/>
        </w:rPr>
        <w:t>6,9</w:t>
      </w:r>
      <w:r w:rsidRPr="00475A64">
        <w:rPr>
          <w:sz w:val="28"/>
          <w:szCs w:val="28"/>
        </w:rPr>
        <w:t xml:space="preserve"> тыс. тонн (</w:t>
      </w:r>
      <w:r w:rsidR="000326C9" w:rsidRPr="00475A64">
        <w:rPr>
          <w:sz w:val="28"/>
          <w:szCs w:val="28"/>
        </w:rPr>
        <w:t>84,5</w:t>
      </w:r>
      <w:r w:rsidR="00D82BCD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%), мяса свиней – </w:t>
      </w:r>
      <w:r w:rsidR="000326C9" w:rsidRPr="00475A64">
        <w:rPr>
          <w:sz w:val="28"/>
          <w:szCs w:val="28"/>
        </w:rPr>
        <w:t>17,0</w:t>
      </w:r>
      <w:r w:rsidRPr="00475A64">
        <w:rPr>
          <w:sz w:val="28"/>
          <w:szCs w:val="28"/>
        </w:rPr>
        <w:t xml:space="preserve"> тыс. тонн (</w:t>
      </w:r>
      <w:r w:rsidR="000326C9" w:rsidRPr="00475A64">
        <w:rPr>
          <w:sz w:val="28"/>
          <w:szCs w:val="28"/>
        </w:rPr>
        <w:t>99,8</w:t>
      </w:r>
      <w:r w:rsidR="00D82BCD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%), мяса птицы – </w:t>
      </w:r>
      <w:r w:rsidR="000326C9" w:rsidRPr="00475A64">
        <w:rPr>
          <w:sz w:val="28"/>
          <w:szCs w:val="28"/>
        </w:rPr>
        <w:t>10,5</w:t>
      </w:r>
      <w:r w:rsidRPr="00475A64">
        <w:rPr>
          <w:sz w:val="28"/>
          <w:szCs w:val="28"/>
        </w:rPr>
        <w:t xml:space="preserve"> тыс. тонн (</w:t>
      </w:r>
      <w:r w:rsidR="000326C9" w:rsidRPr="00475A64">
        <w:rPr>
          <w:sz w:val="28"/>
          <w:szCs w:val="28"/>
        </w:rPr>
        <w:t>111,5</w:t>
      </w:r>
      <w:r w:rsidR="00D82BCD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%).</w:t>
      </w:r>
    </w:p>
    <w:p w:rsidR="004D5BF0" w:rsidRPr="00475A64" w:rsidRDefault="004D5BF0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t xml:space="preserve">Снижение производства мяса КРС связано со снижением поголовья </w:t>
      </w:r>
      <w:r w:rsidR="00D82BCD" w:rsidRPr="00475A64">
        <w:rPr>
          <w:sz w:val="28"/>
          <w:szCs w:val="28"/>
        </w:rPr>
        <w:t>КРС</w:t>
      </w:r>
      <w:r w:rsidRPr="00475A64">
        <w:rPr>
          <w:sz w:val="28"/>
          <w:szCs w:val="28"/>
        </w:rPr>
        <w:t xml:space="preserve"> </w:t>
      </w:r>
      <w:r w:rsidR="00D82BCD" w:rsidRPr="00475A64">
        <w:rPr>
          <w:sz w:val="28"/>
          <w:szCs w:val="28"/>
        </w:rPr>
        <w:t>в хозяйствах всех категорий</w:t>
      </w:r>
      <w:r w:rsidRPr="00475A64">
        <w:rPr>
          <w:sz w:val="28"/>
          <w:szCs w:val="28"/>
        </w:rPr>
        <w:t xml:space="preserve">. Снижение производства мяса свиней связано со снижением поголовья свиней в хозяйствах населения </w:t>
      </w:r>
      <w:r w:rsidR="00D82BCD" w:rsidRPr="00475A64">
        <w:rPr>
          <w:sz w:val="28"/>
          <w:szCs w:val="28"/>
        </w:rPr>
        <w:t xml:space="preserve">                                    </w:t>
      </w:r>
      <w:r w:rsidRPr="00475A64">
        <w:rPr>
          <w:sz w:val="28"/>
          <w:szCs w:val="28"/>
        </w:rPr>
        <w:t xml:space="preserve">и в крестьянских (фермерских) хозяйствах, снижение мяса свиней </w:t>
      </w:r>
      <w:r w:rsidR="00D82BCD" w:rsidRPr="00475A64">
        <w:rPr>
          <w:sz w:val="28"/>
          <w:szCs w:val="28"/>
        </w:rPr>
        <w:t xml:space="preserve">                               </w:t>
      </w:r>
      <w:r w:rsidRPr="00475A64">
        <w:rPr>
          <w:sz w:val="28"/>
          <w:szCs w:val="28"/>
        </w:rPr>
        <w:t>в сельскохозяйственных организациях произошло из-за смещения технологических графиков убоя.</w:t>
      </w:r>
    </w:p>
    <w:p w:rsidR="00DF3325" w:rsidRPr="00475A64" w:rsidRDefault="00DF3325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t xml:space="preserve">Валовое производство молока в хозяйствах всех категорий составило </w:t>
      </w:r>
      <w:r w:rsidR="00664119" w:rsidRPr="00475A64">
        <w:rPr>
          <w:sz w:val="28"/>
          <w:szCs w:val="28"/>
        </w:rPr>
        <w:t>143,7</w:t>
      </w:r>
      <w:r w:rsidRPr="00475A64">
        <w:rPr>
          <w:sz w:val="28"/>
          <w:szCs w:val="28"/>
        </w:rPr>
        <w:t xml:space="preserve"> тыс. тонн (</w:t>
      </w:r>
      <w:r w:rsidR="00664119" w:rsidRPr="00475A64">
        <w:rPr>
          <w:sz w:val="28"/>
          <w:szCs w:val="28"/>
        </w:rPr>
        <w:t>99,8</w:t>
      </w:r>
      <w:r w:rsidR="00D82BCD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%), в том числе в сельскохозяйственных организациях – </w:t>
      </w:r>
      <w:r w:rsidR="00664119" w:rsidRPr="00475A64">
        <w:rPr>
          <w:sz w:val="28"/>
          <w:szCs w:val="28"/>
        </w:rPr>
        <w:t>101,4</w:t>
      </w:r>
      <w:r w:rsidRPr="00475A64">
        <w:rPr>
          <w:sz w:val="28"/>
          <w:szCs w:val="28"/>
        </w:rPr>
        <w:t xml:space="preserve"> тыс. тонн (</w:t>
      </w:r>
      <w:r w:rsidR="00664119" w:rsidRPr="00475A64">
        <w:rPr>
          <w:sz w:val="28"/>
          <w:szCs w:val="28"/>
        </w:rPr>
        <w:t>99,2</w:t>
      </w:r>
      <w:r w:rsidR="00D82BCD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%). Снижение производства молока связано </w:t>
      </w:r>
      <w:r w:rsidR="004D5BF0" w:rsidRPr="00475A64">
        <w:rPr>
          <w:sz w:val="28"/>
          <w:szCs w:val="28"/>
        </w:rPr>
        <w:t xml:space="preserve">                                   </w:t>
      </w:r>
      <w:r w:rsidRPr="00475A64">
        <w:rPr>
          <w:sz w:val="28"/>
          <w:szCs w:val="28"/>
        </w:rPr>
        <w:t xml:space="preserve">с сокращением поголовья коров. </w:t>
      </w:r>
    </w:p>
    <w:p w:rsidR="00DF3325" w:rsidRPr="00475A64" w:rsidRDefault="00DF3325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t xml:space="preserve">За счет совершенствования технологических процессов и реализации новых инвестиционных проектов в молочном скотоводстве, надой молока                        на 1 фуражную корову в сельскохозяйственных организациях, не относящихся к субъектам малого предпринимательства, составил </w:t>
      </w:r>
      <w:r w:rsidR="00CF2DF1">
        <w:rPr>
          <w:sz w:val="28"/>
          <w:szCs w:val="28"/>
        </w:rPr>
        <w:t>2044</w:t>
      </w:r>
      <w:r w:rsidR="004D5BF0" w:rsidRPr="00475A64">
        <w:rPr>
          <w:sz w:val="28"/>
          <w:szCs w:val="28"/>
        </w:rPr>
        <w:t xml:space="preserve"> кг</w:t>
      </w:r>
      <w:proofErr w:type="gramStart"/>
      <w:r w:rsidR="003D681B">
        <w:rPr>
          <w:sz w:val="28"/>
          <w:szCs w:val="28"/>
        </w:rPr>
        <w:t>.</w:t>
      </w:r>
      <w:proofErr w:type="gramEnd"/>
      <w:r w:rsidR="004D5BF0" w:rsidRPr="00475A64">
        <w:rPr>
          <w:sz w:val="28"/>
          <w:szCs w:val="28"/>
        </w:rPr>
        <w:t xml:space="preserve"> </w:t>
      </w:r>
      <w:proofErr w:type="gramStart"/>
      <w:r w:rsidR="004D5BF0" w:rsidRPr="00475A64">
        <w:rPr>
          <w:sz w:val="28"/>
          <w:szCs w:val="28"/>
        </w:rPr>
        <w:t>м</w:t>
      </w:r>
      <w:proofErr w:type="gramEnd"/>
      <w:r w:rsidR="004D5BF0" w:rsidRPr="00475A64">
        <w:rPr>
          <w:sz w:val="28"/>
          <w:szCs w:val="28"/>
        </w:rPr>
        <w:t>олок</w:t>
      </w:r>
      <w:r w:rsidR="00CF2DF1">
        <w:rPr>
          <w:sz w:val="28"/>
          <w:szCs w:val="28"/>
        </w:rPr>
        <w:t>а (106,0</w:t>
      </w:r>
      <w:r w:rsidR="00D82BCD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к 202</w:t>
      </w:r>
      <w:r w:rsidR="004D5BF0" w:rsidRPr="00475A64">
        <w:rPr>
          <w:sz w:val="28"/>
          <w:szCs w:val="28"/>
        </w:rPr>
        <w:t>4</w:t>
      </w:r>
      <w:r w:rsidRPr="00475A64">
        <w:rPr>
          <w:sz w:val="28"/>
          <w:szCs w:val="28"/>
        </w:rPr>
        <w:t xml:space="preserve"> году).</w:t>
      </w:r>
    </w:p>
    <w:p w:rsidR="004D5BF0" w:rsidRPr="006A03F7" w:rsidRDefault="00DF3325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5A64">
        <w:rPr>
          <w:sz w:val="28"/>
          <w:szCs w:val="28"/>
        </w:rPr>
        <w:lastRenderedPageBreak/>
        <w:t xml:space="preserve">Производство яиц в хозяйствах всех категорий в отчетном периоде составило </w:t>
      </w:r>
      <w:r w:rsidR="00664119" w:rsidRPr="00475A64">
        <w:rPr>
          <w:sz w:val="28"/>
          <w:szCs w:val="28"/>
        </w:rPr>
        <w:t>221,5</w:t>
      </w:r>
      <w:r w:rsidRPr="00475A64">
        <w:rPr>
          <w:sz w:val="28"/>
          <w:szCs w:val="28"/>
        </w:rPr>
        <w:t xml:space="preserve"> </w:t>
      </w:r>
      <w:proofErr w:type="gramStart"/>
      <w:r w:rsidRPr="00475A64">
        <w:rPr>
          <w:sz w:val="28"/>
          <w:szCs w:val="28"/>
        </w:rPr>
        <w:t>млн</w:t>
      </w:r>
      <w:proofErr w:type="gramEnd"/>
      <w:r w:rsidRPr="00475A64">
        <w:rPr>
          <w:sz w:val="28"/>
          <w:szCs w:val="28"/>
        </w:rPr>
        <w:t xml:space="preserve"> штук (</w:t>
      </w:r>
      <w:r w:rsidR="00664119" w:rsidRPr="00475A64">
        <w:rPr>
          <w:sz w:val="28"/>
          <w:szCs w:val="28"/>
        </w:rPr>
        <w:t>107,5</w:t>
      </w:r>
      <w:r w:rsidR="00D82BCD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 xml:space="preserve">%), в сельскохозяйственных организациях – </w:t>
      </w:r>
      <w:r w:rsidR="00664119" w:rsidRPr="00475A64">
        <w:rPr>
          <w:sz w:val="28"/>
          <w:szCs w:val="28"/>
        </w:rPr>
        <w:t>204,2</w:t>
      </w:r>
      <w:r w:rsidRPr="00475A64">
        <w:rPr>
          <w:sz w:val="28"/>
          <w:szCs w:val="28"/>
        </w:rPr>
        <w:t xml:space="preserve"> млн штук (</w:t>
      </w:r>
      <w:r w:rsidR="00664119" w:rsidRPr="00475A64">
        <w:rPr>
          <w:sz w:val="28"/>
          <w:szCs w:val="28"/>
        </w:rPr>
        <w:t>107,9</w:t>
      </w:r>
      <w:r w:rsidR="00D82BCD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%). Продуктивность н</w:t>
      </w:r>
      <w:r w:rsidR="004D5BF0" w:rsidRPr="00475A64">
        <w:rPr>
          <w:sz w:val="28"/>
          <w:szCs w:val="28"/>
        </w:rPr>
        <w:t xml:space="preserve">а 1 курицу-несушку </w:t>
      </w:r>
      <w:r w:rsidR="00AD7159" w:rsidRPr="00475A64">
        <w:rPr>
          <w:sz w:val="28"/>
          <w:szCs w:val="28"/>
        </w:rPr>
        <w:t xml:space="preserve">снизилась         из-за корректировки рационов кормления птицы в целях удешевления </w:t>
      </w:r>
      <w:r w:rsidR="00AD7159" w:rsidRPr="006A03F7">
        <w:rPr>
          <w:sz w:val="28"/>
          <w:szCs w:val="28"/>
        </w:rPr>
        <w:t xml:space="preserve">конечной продукции и </w:t>
      </w:r>
      <w:r w:rsidR="004D5BF0" w:rsidRPr="006A03F7">
        <w:rPr>
          <w:sz w:val="28"/>
          <w:szCs w:val="28"/>
        </w:rPr>
        <w:t>составила 83 шт. (2024 г. – 85</w:t>
      </w:r>
      <w:r w:rsidRPr="006A03F7">
        <w:rPr>
          <w:sz w:val="28"/>
          <w:szCs w:val="28"/>
        </w:rPr>
        <w:t xml:space="preserve"> шт.).</w:t>
      </w:r>
    </w:p>
    <w:p w:rsidR="00071B1D" w:rsidRPr="006A03F7" w:rsidRDefault="00071B1D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A03F7">
        <w:rPr>
          <w:sz w:val="28"/>
          <w:szCs w:val="28"/>
        </w:rPr>
        <w:t xml:space="preserve">В отчетном периоде сельскохозяйственными организациями  реализовано скота и птицы (в живом весе) в количестве </w:t>
      </w:r>
      <w:r w:rsidR="006A03F7" w:rsidRPr="006A03F7">
        <w:rPr>
          <w:sz w:val="28"/>
          <w:szCs w:val="28"/>
        </w:rPr>
        <w:t>33,3</w:t>
      </w:r>
      <w:r w:rsidRPr="006A03F7">
        <w:rPr>
          <w:sz w:val="28"/>
          <w:szCs w:val="28"/>
        </w:rPr>
        <w:t xml:space="preserve"> тыс. </w:t>
      </w:r>
      <w:r w:rsidR="006A03F7" w:rsidRPr="006A03F7">
        <w:rPr>
          <w:sz w:val="28"/>
          <w:szCs w:val="28"/>
        </w:rPr>
        <w:t xml:space="preserve">тонн                       (99,6 </w:t>
      </w:r>
      <w:r w:rsidRPr="006A03F7">
        <w:rPr>
          <w:sz w:val="28"/>
          <w:szCs w:val="28"/>
        </w:rPr>
        <w:t>% к 202</w:t>
      </w:r>
      <w:r w:rsidR="006A03F7" w:rsidRPr="006A03F7">
        <w:rPr>
          <w:sz w:val="28"/>
          <w:szCs w:val="28"/>
        </w:rPr>
        <w:t>4</w:t>
      </w:r>
      <w:r w:rsidRPr="006A03F7">
        <w:rPr>
          <w:sz w:val="28"/>
          <w:szCs w:val="28"/>
        </w:rPr>
        <w:t xml:space="preserve"> г.), молока – </w:t>
      </w:r>
      <w:r w:rsidR="006A03F7" w:rsidRPr="006A03F7">
        <w:rPr>
          <w:sz w:val="28"/>
          <w:szCs w:val="28"/>
        </w:rPr>
        <w:t>102,9 тыс. тонн (98,1</w:t>
      </w:r>
      <w:r w:rsidRPr="006A03F7">
        <w:rPr>
          <w:sz w:val="28"/>
          <w:szCs w:val="28"/>
        </w:rPr>
        <w:t xml:space="preserve">%), яиц – </w:t>
      </w:r>
      <w:r w:rsidR="006A03F7" w:rsidRPr="006A03F7">
        <w:rPr>
          <w:sz w:val="28"/>
          <w:szCs w:val="28"/>
        </w:rPr>
        <w:t xml:space="preserve">196,1 </w:t>
      </w:r>
      <w:proofErr w:type="gramStart"/>
      <w:r w:rsidR="006A03F7" w:rsidRPr="006A03F7">
        <w:rPr>
          <w:sz w:val="28"/>
          <w:szCs w:val="28"/>
        </w:rPr>
        <w:t>млн</w:t>
      </w:r>
      <w:proofErr w:type="gramEnd"/>
      <w:r w:rsidR="006A03F7" w:rsidRPr="006A03F7">
        <w:rPr>
          <w:sz w:val="28"/>
          <w:szCs w:val="28"/>
        </w:rPr>
        <w:t xml:space="preserve"> штук (105,5 </w:t>
      </w:r>
      <w:r w:rsidRPr="006A03F7">
        <w:rPr>
          <w:sz w:val="28"/>
          <w:szCs w:val="28"/>
        </w:rPr>
        <w:t>%).</w:t>
      </w:r>
    </w:p>
    <w:p w:rsidR="008E2938" w:rsidRPr="006A03F7" w:rsidRDefault="008E2938" w:rsidP="00475A64">
      <w:pPr>
        <w:spacing w:line="276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435666" w:rsidRPr="006A03F7" w:rsidRDefault="00435666" w:rsidP="00475A64">
      <w:pPr>
        <w:shd w:val="clear" w:color="auto" w:fill="FFFFFF" w:themeFill="background1"/>
        <w:spacing w:line="276" w:lineRule="auto"/>
        <w:rPr>
          <w:sz w:val="28"/>
          <w:szCs w:val="28"/>
        </w:rPr>
      </w:pPr>
      <w:r w:rsidRPr="006A03F7">
        <w:rPr>
          <w:b/>
          <w:i/>
          <w:sz w:val="28"/>
          <w:szCs w:val="28"/>
        </w:rPr>
        <w:t xml:space="preserve">Пищевая и </w:t>
      </w:r>
      <w:r w:rsidR="003D681B">
        <w:rPr>
          <w:b/>
          <w:i/>
          <w:sz w:val="28"/>
          <w:szCs w:val="28"/>
        </w:rPr>
        <w:t>перерабатывающая промышленность</w:t>
      </w:r>
      <w:bookmarkStart w:id="0" w:name="_GoBack"/>
      <w:bookmarkEnd w:id="0"/>
    </w:p>
    <w:p w:rsidR="00435666" w:rsidRPr="006A03F7" w:rsidRDefault="00071B1D" w:rsidP="000B3C9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6A03F7">
        <w:rPr>
          <w:sz w:val="28"/>
          <w:szCs w:val="28"/>
        </w:rPr>
        <w:t xml:space="preserve">Объем отгруженных товаров собственного производства, выполненных работ и услуг по производству пищевых продуктов составил </w:t>
      </w:r>
      <w:r w:rsidR="006A03F7" w:rsidRPr="006A03F7">
        <w:rPr>
          <w:sz w:val="28"/>
          <w:szCs w:val="28"/>
        </w:rPr>
        <w:t>21 696,9</w:t>
      </w:r>
      <w:r w:rsidRPr="006A03F7">
        <w:rPr>
          <w:sz w:val="28"/>
          <w:szCs w:val="28"/>
        </w:rPr>
        <w:t xml:space="preserve"> </w:t>
      </w:r>
      <w:proofErr w:type="gramStart"/>
      <w:r w:rsidRPr="006A03F7">
        <w:rPr>
          <w:sz w:val="28"/>
          <w:szCs w:val="28"/>
        </w:rPr>
        <w:t>млн</w:t>
      </w:r>
      <w:proofErr w:type="gramEnd"/>
      <w:r w:rsidRPr="006A03F7">
        <w:rPr>
          <w:sz w:val="28"/>
          <w:szCs w:val="28"/>
        </w:rPr>
        <w:t xml:space="preserve"> рублей</w:t>
      </w:r>
      <w:r w:rsidR="00475A64" w:rsidRPr="006A03F7">
        <w:rPr>
          <w:sz w:val="28"/>
          <w:szCs w:val="28"/>
        </w:rPr>
        <w:t>, и</w:t>
      </w:r>
      <w:r w:rsidR="00435666" w:rsidRPr="006A03F7">
        <w:rPr>
          <w:sz w:val="28"/>
          <w:szCs w:val="28"/>
        </w:rPr>
        <w:t xml:space="preserve">ндекс производства </w:t>
      </w:r>
      <w:r w:rsidR="007658CE" w:rsidRPr="006A03F7">
        <w:rPr>
          <w:sz w:val="28"/>
          <w:szCs w:val="28"/>
        </w:rPr>
        <w:t>пищевых продуктов составил 100,3</w:t>
      </w:r>
      <w:r w:rsidR="00130E62" w:rsidRPr="006A03F7">
        <w:rPr>
          <w:sz w:val="28"/>
          <w:szCs w:val="28"/>
        </w:rPr>
        <w:t xml:space="preserve"> процента</w:t>
      </w:r>
      <w:r w:rsidR="00435666" w:rsidRPr="006A03F7">
        <w:rPr>
          <w:sz w:val="28"/>
          <w:szCs w:val="28"/>
        </w:rPr>
        <w:t xml:space="preserve">.                                                                                                        </w:t>
      </w:r>
    </w:p>
    <w:p w:rsidR="00475A64" w:rsidRPr="006A03F7" w:rsidRDefault="00475A64" w:rsidP="000B3C98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6A03F7">
        <w:rPr>
          <w:sz w:val="28"/>
          <w:szCs w:val="28"/>
        </w:rPr>
        <w:t xml:space="preserve">                                                                                                                    Таблица 1</w:t>
      </w:r>
    </w:p>
    <w:p w:rsidR="00475A64" w:rsidRPr="006A03F7" w:rsidRDefault="00475A64" w:rsidP="00475A64">
      <w:pPr>
        <w:shd w:val="clear" w:color="auto" w:fill="FFFFFF" w:themeFill="background1"/>
        <w:ind w:firstLine="709"/>
        <w:jc w:val="center"/>
        <w:rPr>
          <w:sz w:val="28"/>
          <w:szCs w:val="28"/>
        </w:rPr>
      </w:pPr>
      <w:r w:rsidRPr="006A03F7">
        <w:rPr>
          <w:sz w:val="28"/>
          <w:szCs w:val="28"/>
        </w:rPr>
        <w:t>Производство основных видов пищевых продуктов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475A64" w:rsidRPr="007658CE" w:rsidTr="00292496">
        <w:trPr>
          <w:tblHeader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pPr>
              <w:jc w:val="center"/>
            </w:pPr>
            <w:r w:rsidRPr="007658CE">
              <w:t>Наименование продукции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pPr>
              <w:jc w:val="center"/>
            </w:pPr>
            <w:r w:rsidRPr="007658CE">
              <w:t>ед. изм.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pPr>
              <w:jc w:val="center"/>
            </w:pPr>
            <w:r w:rsidRPr="007658CE">
              <w:t xml:space="preserve">январь-март </w:t>
            </w:r>
            <w:r>
              <w:t>2025 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pPr>
              <w:jc w:val="center"/>
            </w:pPr>
            <w:r w:rsidRPr="007658CE">
              <w:t>темп роста к                            январю-март</w:t>
            </w:r>
            <w:r>
              <w:t>у                   2024 года</w:t>
            </w:r>
            <w:r w:rsidRPr="007658CE">
              <w:t>, %</w:t>
            </w:r>
          </w:p>
        </w:tc>
      </w:tr>
      <w:tr w:rsidR="00475A64" w:rsidRPr="007658CE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r w:rsidRPr="007658CE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pPr>
              <w:jc w:val="center"/>
            </w:pPr>
            <w:r w:rsidRPr="007658CE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13 104,0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95,1</w:t>
            </w:r>
          </w:p>
        </w:tc>
      </w:tr>
      <w:tr w:rsidR="00475A64" w:rsidRPr="007658CE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r w:rsidRPr="007658CE">
              <w:t>Мясо и субпродукты пищевые домашней птицы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pPr>
              <w:jc w:val="center"/>
            </w:pPr>
            <w:r w:rsidRPr="007658CE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8 613,4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111,2</w:t>
            </w:r>
          </w:p>
        </w:tc>
      </w:tr>
      <w:tr w:rsidR="00475A64" w:rsidRPr="007658CE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r w:rsidRPr="007658CE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pPr>
              <w:jc w:val="center"/>
            </w:pPr>
            <w:r w:rsidRPr="007658CE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8 869,0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97,4</w:t>
            </w:r>
          </w:p>
        </w:tc>
      </w:tr>
      <w:tr w:rsidR="00475A64" w:rsidRPr="007658CE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proofErr w:type="gramStart"/>
            <w:r w:rsidRPr="007658CE">
              <w:t>Рыба</w:t>
            </w:r>
            <w:proofErr w:type="gramEnd"/>
            <w:r w:rsidRPr="007658CE">
              <w:t xml:space="preserve"> переработанная и консервированная, ракообразные и моллюски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pPr>
              <w:jc w:val="center"/>
            </w:pPr>
            <w:r w:rsidRPr="007658CE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2 087,9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103,6</w:t>
            </w:r>
          </w:p>
        </w:tc>
      </w:tr>
      <w:tr w:rsidR="00475A64" w:rsidRPr="007658CE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r w:rsidRPr="007658CE">
              <w:t>Масла растительные и их фракции нерафинированные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3 236,0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80,4</w:t>
            </w:r>
          </w:p>
        </w:tc>
      </w:tr>
      <w:tr w:rsidR="00475A64" w:rsidRPr="007658CE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r w:rsidRPr="007658CE">
              <w:t xml:space="preserve">Молоко, кроме </w:t>
            </w:r>
            <w:proofErr w:type="gramStart"/>
            <w:r w:rsidRPr="007658CE">
              <w:t>сырого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pPr>
              <w:jc w:val="center"/>
            </w:pPr>
            <w:r w:rsidRPr="007658CE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36 753,0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100,9</w:t>
            </w:r>
          </w:p>
        </w:tc>
      </w:tr>
      <w:tr w:rsidR="00475A64" w:rsidRPr="007658CE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r w:rsidRPr="007658CE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pPr>
              <w:jc w:val="center"/>
            </w:pPr>
            <w:r w:rsidRPr="007658CE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43 557,5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84,1</w:t>
            </w:r>
          </w:p>
        </w:tc>
      </w:tr>
      <w:tr w:rsidR="00475A64" w:rsidRPr="007658CE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pPr>
              <w:rPr>
                <w:lang w:val="en-US"/>
              </w:rPr>
            </w:pPr>
            <w:r w:rsidRPr="007658CE">
              <w:t>Крупа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pPr>
              <w:jc w:val="center"/>
            </w:pPr>
            <w:r w:rsidRPr="007658CE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4 665,2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101,9</w:t>
            </w:r>
          </w:p>
        </w:tc>
      </w:tr>
      <w:tr w:rsidR="00475A64" w:rsidRPr="007658CE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r w:rsidRPr="007658CE">
              <w:t>Изделия хлебобулочные недлительного хранения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pPr>
              <w:jc w:val="center"/>
            </w:pPr>
            <w:r w:rsidRPr="007658CE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18 441,1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95,6</w:t>
            </w:r>
          </w:p>
        </w:tc>
      </w:tr>
      <w:tr w:rsidR="00475A64" w:rsidRPr="008E4051" w:rsidTr="00292496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r w:rsidRPr="007658CE">
              <w:t>Кондитерские изделия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75A64" w:rsidRPr="007658CE" w:rsidRDefault="00475A64" w:rsidP="00292496">
            <w:pPr>
              <w:jc w:val="center"/>
            </w:pPr>
            <w:r w:rsidRPr="007658CE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13 163,8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75A64" w:rsidRPr="007658CE" w:rsidRDefault="00475A64" w:rsidP="00292496">
            <w:pPr>
              <w:jc w:val="center"/>
            </w:pPr>
            <w:r w:rsidRPr="007658CE">
              <w:t>98,2</w:t>
            </w:r>
          </w:p>
        </w:tc>
      </w:tr>
    </w:tbl>
    <w:p w:rsidR="00475A64" w:rsidRDefault="00475A64" w:rsidP="00475A64">
      <w:pPr>
        <w:spacing w:line="276" w:lineRule="auto"/>
        <w:ind w:firstLine="709"/>
        <w:jc w:val="both"/>
        <w:rPr>
          <w:sz w:val="28"/>
          <w:szCs w:val="28"/>
        </w:rPr>
      </w:pPr>
    </w:p>
    <w:p w:rsidR="00435666" w:rsidRPr="00475A64" w:rsidRDefault="00435666" w:rsidP="00475A64">
      <w:pPr>
        <w:spacing w:line="276" w:lineRule="auto"/>
        <w:ind w:firstLine="709"/>
        <w:jc w:val="both"/>
        <w:rPr>
          <w:sz w:val="28"/>
          <w:szCs w:val="28"/>
        </w:rPr>
      </w:pPr>
      <w:r w:rsidRPr="00475A64">
        <w:rPr>
          <w:sz w:val="28"/>
          <w:szCs w:val="28"/>
        </w:rPr>
        <w:lastRenderedPageBreak/>
        <w:t>К соответствующему периоду прошлого года снизилось производство таких видов продукции, как:</w:t>
      </w:r>
    </w:p>
    <w:p w:rsidR="0008184B" w:rsidRPr="00475A64" w:rsidRDefault="0008184B" w:rsidP="00475A64">
      <w:pPr>
        <w:spacing w:line="276" w:lineRule="auto"/>
        <w:ind w:firstLine="709"/>
        <w:jc w:val="both"/>
        <w:rPr>
          <w:sz w:val="28"/>
          <w:szCs w:val="28"/>
        </w:rPr>
      </w:pPr>
      <w:r w:rsidRPr="00475A64">
        <w:rPr>
          <w:sz w:val="28"/>
          <w:szCs w:val="28"/>
        </w:rPr>
        <w:t>мяса крупного рогатого скота, свинины, баранины, козлятины, конины и мяса прочих животных семейства лошадиных, оленины и мяса прочих животных семейства оленьих (оленевых) парных, остывших или охлажденных – на 4,9</w:t>
      </w:r>
      <w:r w:rsidR="00130E62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по причине изменения покупательского спроса</w:t>
      </w:r>
      <w:r w:rsidR="007E54F2">
        <w:rPr>
          <w:sz w:val="28"/>
          <w:szCs w:val="28"/>
        </w:rPr>
        <w:t xml:space="preserve">                       </w:t>
      </w:r>
      <w:r w:rsidRPr="00475A64">
        <w:rPr>
          <w:sz w:val="28"/>
          <w:szCs w:val="28"/>
        </w:rPr>
        <w:t xml:space="preserve"> в сторону мяса птицы;</w:t>
      </w:r>
    </w:p>
    <w:p w:rsidR="0008184B" w:rsidRPr="00475A64" w:rsidRDefault="00435666" w:rsidP="00475A64">
      <w:pPr>
        <w:spacing w:line="276" w:lineRule="auto"/>
        <w:ind w:firstLine="709"/>
        <w:jc w:val="both"/>
        <w:rPr>
          <w:sz w:val="28"/>
          <w:szCs w:val="28"/>
        </w:rPr>
      </w:pPr>
      <w:r w:rsidRPr="00475A64">
        <w:rPr>
          <w:sz w:val="28"/>
          <w:szCs w:val="28"/>
        </w:rPr>
        <w:t xml:space="preserve">изделий колбасных, включая изделия колбасные для детского питания – на </w:t>
      </w:r>
      <w:r w:rsidR="0008184B" w:rsidRPr="00475A64">
        <w:rPr>
          <w:sz w:val="28"/>
          <w:szCs w:val="28"/>
        </w:rPr>
        <w:t>2,6</w:t>
      </w:r>
      <w:r w:rsidR="00130E62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по причине снижения заявок от торговых организаций ввиду уменьшения покупательской активности</w:t>
      </w:r>
      <w:r w:rsidR="0008184B" w:rsidRPr="00475A64">
        <w:rPr>
          <w:sz w:val="28"/>
          <w:szCs w:val="28"/>
        </w:rPr>
        <w:t xml:space="preserve"> и ассортиментного сдвига </w:t>
      </w:r>
      <w:r w:rsidR="0008184B" w:rsidRPr="00475A64">
        <w:rPr>
          <w:sz w:val="28"/>
          <w:szCs w:val="28"/>
        </w:rPr>
        <w:br/>
        <w:t>в производстве продукции в сторону мясных полуфабрикатов;</w:t>
      </w:r>
    </w:p>
    <w:p w:rsidR="0008184B" w:rsidRPr="00475A64" w:rsidRDefault="00130E62" w:rsidP="00475A64">
      <w:pPr>
        <w:spacing w:line="276" w:lineRule="auto"/>
        <w:ind w:firstLine="709"/>
        <w:jc w:val="both"/>
        <w:rPr>
          <w:sz w:val="28"/>
          <w:szCs w:val="28"/>
        </w:rPr>
      </w:pPr>
      <w:r w:rsidRPr="00475A64">
        <w:rPr>
          <w:sz w:val="28"/>
          <w:szCs w:val="28"/>
        </w:rPr>
        <w:t>масел растительных и их фракций нерафинированных</w:t>
      </w:r>
      <w:r w:rsidR="00435666" w:rsidRPr="00475A64">
        <w:rPr>
          <w:sz w:val="28"/>
          <w:szCs w:val="28"/>
        </w:rPr>
        <w:t xml:space="preserve"> – на </w:t>
      </w:r>
      <w:r w:rsidR="0008184B" w:rsidRPr="00475A64">
        <w:rPr>
          <w:sz w:val="28"/>
          <w:szCs w:val="28"/>
        </w:rPr>
        <w:t>19,6</w:t>
      </w:r>
      <w:r w:rsidRPr="00475A64">
        <w:rPr>
          <w:sz w:val="28"/>
          <w:szCs w:val="28"/>
        </w:rPr>
        <w:t xml:space="preserve"> </w:t>
      </w:r>
      <w:r w:rsidR="0008184B" w:rsidRPr="00475A64">
        <w:rPr>
          <w:sz w:val="28"/>
          <w:szCs w:val="28"/>
        </w:rPr>
        <w:t xml:space="preserve">% </w:t>
      </w:r>
      <w:r w:rsidR="0008184B" w:rsidRPr="00475A64">
        <w:rPr>
          <w:sz w:val="28"/>
          <w:szCs w:val="28"/>
        </w:rPr>
        <w:br/>
        <w:t>по причине снижения отгрузок продукции в КНР железнодорожным транспортом;</w:t>
      </w:r>
    </w:p>
    <w:p w:rsidR="0008184B" w:rsidRPr="00475A64" w:rsidRDefault="00130E62" w:rsidP="00475A64">
      <w:pPr>
        <w:spacing w:line="276" w:lineRule="auto"/>
        <w:ind w:firstLine="709"/>
        <w:jc w:val="both"/>
        <w:rPr>
          <w:sz w:val="28"/>
          <w:szCs w:val="28"/>
        </w:rPr>
      </w:pPr>
      <w:r w:rsidRPr="00475A64">
        <w:rPr>
          <w:sz w:val="28"/>
          <w:szCs w:val="28"/>
        </w:rPr>
        <w:t>муки</w:t>
      </w:r>
      <w:r w:rsidR="00435666" w:rsidRPr="00475A64">
        <w:rPr>
          <w:sz w:val="28"/>
          <w:szCs w:val="28"/>
        </w:rPr>
        <w:t xml:space="preserve"> из зерновых культур, овощных и др</w:t>
      </w:r>
      <w:r w:rsidRPr="00475A64">
        <w:rPr>
          <w:sz w:val="28"/>
          <w:szCs w:val="28"/>
        </w:rPr>
        <w:t>угих растительных культур; смесей</w:t>
      </w:r>
      <w:r w:rsidR="00435666" w:rsidRPr="00475A64">
        <w:rPr>
          <w:sz w:val="28"/>
          <w:szCs w:val="28"/>
        </w:rPr>
        <w:t xml:space="preserve"> из них – на </w:t>
      </w:r>
      <w:r w:rsidR="005A7979" w:rsidRPr="00475A64">
        <w:rPr>
          <w:sz w:val="28"/>
          <w:szCs w:val="28"/>
        </w:rPr>
        <w:t>15,</w:t>
      </w:r>
      <w:r w:rsidR="0008184B" w:rsidRPr="00475A64">
        <w:rPr>
          <w:sz w:val="28"/>
          <w:szCs w:val="28"/>
        </w:rPr>
        <w:t>9</w:t>
      </w:r>
      <w:r w:rsidRPr="00475A64">
        <w:rPr>
          <w:sz w:val="28"/>
          <w:szCs w:val="28"/>
        </w:rPr>
        <w:t xml:space="preserve"> </w:t>
      </w:r>
      <w:r w:rsidR="00435666" w:rsidRPr="00475A64">
        <w:rPr>
          <w:sz w:val="28"/>
          <w:szCs w:val="28"/>
        </w:rPr>
        <w:t xml:space="preserve">% </w:t>
      </w:r>
      <w:r w:rsidR="0008184B" w:rsidRPr="00475A64">
        <w:rPr>
          <w:sz w:val="28"/>
          <w:szCs w:val="28"/>
        </w:rPr>
        <w:t>по причине нехватки пшеницы мукомольных кондиций (ЗАО «</w:t>
      </w:r>
      <w:proofErr w:type="spellStart"/>
      <w:r w:rsidR="0008184B" w:rsidRPr="00475A64">
        <w:rPr>
          <w:sz w:val="28"/>
          <w:szCs w:val="28"/>
        </w:rPr>
        <w:t>Назаровское</w:t>
      </w:r>
      <w:proofErr w:type="spellEnd"/>
      <w:r w:rsidR="0008184B" w:rsidRPr="00475A64">
        <w:rPr>
          <w:sz w:val="28"/>
          <w:szCs w:val="28"/>
        </w:rPr>
        <w:t>») и снижения отгрузок продукции железнодорожным транспортом (ООО «</w:t>
      </w:r>
      <w:proofErr w:type="spellStart"/>
      <w:r w:rsidR="0008184B" w:rsidRPr="00475A64">
        <w:rPr>
          <w:sz w:val="28"/>
          <w:szCs w:val="28"/>
        </w:rPr>
        <w:t>Причулымье</w:t>
      </w:r>
      <w:proofErr w:type="spellEnd"/>
      <w:r w:rsidR="0008184B" w:rsidRPr="00475A64">
        <w:rPr>
          <w:sz w:val="28"/>
          <w:szCs w:val="28"/>
        </w:rPr>
        <w:t>»);</w:t>
      </w:r>
    </w:p>
    <w:p w:rsidR="00435666" w:rsidRPr="00475A64" w:rsidRDefault="00435666" w:rsidP="00475A64">
      <w:pPr>
        <w:spacing w:line="276" w:lineRule="auto"/>
        <w:ind w:firstLine="709"/>
        <w:jc w:val="both"/>
        <w:rPr>
          <w:sz w:val="28"/>
          <w:szCs w:val="28"/>
        </w:rPr>
      </w:pPr>
      <w:r w:rsidRPr="00475A64">
        <w:rPr>
          <w:sz w:val="28"/>
          <w:szCs w:val="28"/>
        </w:rPr>
        <w:t xml:space="preserve">изделий хлебобулочных недлительного хранения – на </w:t>
      </w:r>
      <w:r w:rsidR="0008184B" w:rsidRPr="00475A64">
        <w:rPr>
          <w:sz w:val="28"/>
          <w:szCs w:val="28"/>
        </w:rPr>
        <w:t>4,4</w:t>
      </w:r>
      <w:r w:rsidR="00130E62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по причине прекращения производства продукц</w:t>
      </w:r>
      <w:proofErr w:type="gramStart"/>
      <w:r w:rsidRPr="00475A64">
        <w:rPr>
          <w:sz w:val="28"/>
          <w:szCs w:val="28"/>
        </w:rPr>
        <w:t>ии ООО</w:t>
      </w:r>
      <w:proofErr w:type="gramEnd"/>
      <w:r w:rsidRPr="00475A64">
        <w:rPr>
          <w:sz w:val="28"/>
          <w:szCs w:val="28"/>
        </w:rPr>
        <w:t xml:space="preserve"> «</w:t>
      </w:r>
      <w:proofErr w:type="spellStart"/>
      <w:r w:rsidRPr="00475A64">
        <w:rPr>
          <w:sz w:val="28"/>
          <w:szCs w:val="28"/>
        </w:rPr>
        <w:t>Дихлеб</w:t>
      </w:r>
      <w:proofErr w:type="spellEnd"/>
      <w:r w:rsidRPr="00475A64">
        <w:rPr>
          <w:sz w:val="28"/>
          <w:szCs w:val="28"/>
        </w:rPr>
        <w:t>» и ООО «</w:t>
      </w:r>
      <w:proofErr w:type="spellStart"/>
      <w:r w:rsidRPr="00475A64">
        <w:rPr>
          <w:sz w:val="28"/>
          <w:szCs w:val="28"/>
        </w:rPr>
        <w:t>Глютен</w:t>
      </w:r>
      <w:proofErr w:type="spellEnd"/>
      <w:r w:rsidRPr="00475A64">
        <w:rPr>
          <w:sz w:val="28"/>
          <w:szCs w:val="28"/>
        </w:rPr>
        <w:t>»;</w:t>
      </w:r>
    </w:p>
    <w:p w:rsidR="00435666" w:rsidRPr="00475A64" w:rsidRDefault="00435666" w:rsidP="00475A64">
      <w:pPr>
        <w:spacing w:line="276" w:lineRule="auto"/>
        <w:ind w:firstLine="709"/>
        <w:jc w:val="both"/>
        <w:rPr>
          <w:sz w:val="28"/>
          <w:szCs w:val="28"/>
        </w:rPr>
      </w:pPr>
      <w:r w:rsidRPr="00475A64">
        <w:rPr>
          <w:sz w:val="28"/>
          <w:szCs w:val="28"/>
        </w:rPr>
        <w:t xml:space="preserve">кондитерских изделий – на </w:t>
      </w:r>
      <w:r w:rsidR="005A7979" w:rsidRPr="00475A64">
        <w:rPr>
          <w:sz w:val="28"/>
          <w:szCs w:val="28"/>
        </w:rPr>
        <w:t>1,</w:t>
      </w:r>
      <w:r w:rsidR="0008184B" w:rsidRPr="00475A64">
        <w:rPr>
          <w:sz w:val="28"/>
          <w:szCs w:val="28"/>
        </w:rPr>
        <w:t>8</w:t>
      </w:r>
      <w:r w:rsidR="00130E62" w:rsidRPr="00475A64">
        <w:rPr>
          <w:sz w:val="28"/>
          <w:szCs w:val="28"/>
        </w:rPr>
        <w:t xml:space="preserve"> </w:t>
      </w:r>
      <w:r w:rsidRPr="00475A64">
        <w:rPr>
          <w:sz w:val="28"/>
          <w:szCs w:val="28"/>
        </w:rPr>
        <w:t>% по причине снижения заявок                               от торговых организаций ввиду уменьшения покупательской активности.</w:t>
      </w:r>
    </w:p>
    <w:p w:rsidR="000976F2" w:rsidRPr="00475A64" w:rsidRDefault="000976F2" w:rsidP="00475A64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F6DD7" w:rsidRPr="00475A64" w:rsidRDefault="00CF6DD7" w:rsidP="007E54F2">
      <w:pPr>
        <w:spacing w:line="276" w:lineRule="auto"/>
        <w:jc w:val="both"/>
        <w:rPr>
          <w:b/>
          <w:i/>
          <w:sz w:val="28"/>
          <w:szCs w:val="28"/>
        </w:rPr>
      </w:pPr>
      <w:r w:rsidRPr="00475A64">
        <w:rPr>
          <w:b/>
          <w:i/>
          <w:sz w:val="28"/>
          <w:szCs w:val="28"/>
        </w:rPr>
        <w:t>Комплексное развитие сельских территорий</w:t>
      </w:r>
    </w:p>
    <w:p w:rsidR="000D04D8" w:rsidRPr="00475A64" w:rsidRDefault="000D04D8" w:rsidP="00475A64">
      <w:pPr>
        <w:spacing w:line="276" w:lineRule="auto"/>
        <w:ind w:firstLine="709"/>
        <w:jc w:val="both"/>
        <w:rPr>
          <w:sz w:val="28"/>
          <w:szCs w:val="28"/>
        </w:rPr>
      </w:pPr>
      <w:r w:rsidRPr="00475A64">
        <w:rPr>
          <w:sz w:val="28"/>
          <w:szCs w:val="28"/>
        </w:rPr>
        <w:t xml:space="preserve"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</w:t>
      </w:r>
      <w:r w:rsidR="00DB5F79" w:rsidRPr="00475A64">
        <w:rPr>
          <w:sz w:val="28"/>
          <w:szCs w:val="28"/>
        </w:rPr>
        <w:t>мероприятия,</w:t>
      </w:r>
      <w:r w:rsidRPr="00475A64">
        <w:rPr>
          <w:sz w:val="28"/>
          <w:szCs w:val="28"/>
        </w:rPr>
        <w:t xml:space="preserve"> предусмотренные</w:t>
      </w:r>
      <w:r w:rsidRPr="00475A64">
        <w:rPr>
          <w:bCs/>
          <w:sz w:val="28"/>
          <w:szCs w:val="28"/>
        </w:rPr>
        <w:t xml:space="preserve"> </w:t>
      </w:r>
      <w:r w:rsidR="006235B3" w:rsidRPr="00475A64">
        <w:rPr>
          <w:sz w:val="28"/>
          <w:szCs w:val="28"/>
        </w:rPr>
        <w:t>ведомственным проектом</w:t>
      </w:r>
      <w:r w:rsidRPr="00475A64">
        <w:rPr>
          <w:sz w:val="28"/>
          <w:szCs w:val="28"/>
        </w:rPr>
        <w:t xml:space="preserve"> «Комплексное</w:t>
      </w:r>
      <w:r w:rsidR="003B2D32" w:rsidRPr="00475A64">
        <w:rPr>
          <w:sz w:val="28"/>
          <w:szCs w:val="28"/>
        </w:rPr>
        <w:t xml:space="preserve"> развитие сельских территорий» г</w:t>
      </w:r>
      <w:r w:rsidRPr="00475A64">
        <w:rPr>
          <w:sz w:val="28"/>
          <w:szCs w:val="28"/>
        </w:rPr>
        <w:t>оспрограммы края.</w:t>
      </w:r>
    </w:p>
    <w:p w:rsidR="000D04D8" w:rsidRPr="00475A64" w:rsidRDefault="003D2523" w:rsidP="00475A64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475A64">
        <w:rPr>
          <w:bCs/>
          <w:sz w:val="28"/>
          <w:szCs w:val="28"/>
        </w:rPr>
        <w:t>По состоянию на 01.</w:t>
      </w:r>
      <w:r w:rsidR="00082882" w:rsidRPr="00475A64">
        <w:rPr>
          <w:bCs/>
          <w:sz w:val="28"/>
          <w:szCs w:val="28"/>
        </w:rPr>
        <w:t>0</w:t>
      </w:r>
      <w:r w:rsidR="0059610A" w:rsidRPr="00475A64">
        <w:rPr>
          <w:bCs/>
          <w:sz w:val="28"/>
          <w:szCs w:val="28"/>
        </w:rPr>
        <w:t>4</w:t>
      </w:r>
      <w:r w:rsidR="000D04D8" w:rsidRPr="00475A64">
        <w:rPr>
          <w:bCs/>
          <w:sz w:val="28"/>
          <w:szCs w:val="28"/>
        </w:rPr>
        <w:t>.202</w:t>
      </w:r>
      <w:r w:rsidR="00DB7586" w:rsidRPr="00475A64">
        <w:rPr>
          <w:bCs/>
          <w:sz w:val="28"/>
          <w:szCs w:val="28"/>
        </w:rPr>
        <w:t>5</w:t>
      </w:r>
      <w:r w:rsidR="000D04D8" w:rsidRPr="00475A64">
        <w:rPr>
          <w:bCs/>
          <w:sz w:val="28"/>
          <w:szCs w:val="28"/>
        </w:rPr>
        <w:t xml:space="preserve"> </w:t>
      </w:r>
      <w:proofErr w:type="gramStart"/>
      <w:r w:rsidR="0054764C" w:rsidRPr="00475A64">
        <w:rPr>
          <w:bCs/>
          <w:sz w:val="28"/>
          <w:szCs w:val="28"/>
        </w:rPr>
        <w:t>предоставлены</w:t>
      </w:r>
      <w:proofErr w:type="gramEnd"/>
      <w:r w:rsidR="000D04D8" w:rsidRPr="00475A64">
        <w:rPr>
          <w:bCs/>
          <w:sz w:val="28"/>
          <w:szCs w:val="28"/>
        </w:rPr>
        <w:t>:</w:t>
      </w:r>
    </w:p>
    <w:p w:rsidR="008F7CB9" w:rsidRPr="00475A64" w:rsidRDefault="008F7CB9" w:rsidP="00475A64">
      <w:pPr>
        <w:spacing w:line="276" w:lineRule="auto"/>
        <w:ind w:firstLine="709"/>
        <w:jc w:val="both"/>
        <w:rPr>
          <w:sz w:val="28"/>
          <w:szCs w:val="28"/>
        </w:rPr>
      </w:pPr>
      <w:r w:rsidRPr="00475A64">
        <w:rPr>
          <w:sz w:val="28"/>
          <w:szCs w:val="28"/>
        </w:rPr>
        <w:t xml:space="preserve">социальные выплаты на обустройство в объеме </w:t>
      </w:r>
      <w:r w:rsidR="00A35773" w:rsidRPr="00475A64">
        <w:rPr>
          <w:sz w:val="28"/>
          <w:szCs w:val="28"/>
        </w:rPr>
        <w:t>33</w:t>
      </w:r>
      <w:r w:rsidR="00082882" w:rsidRPr="00475A64">
        <w:rPr>
          <w:sz w:val="28"/>
          <w:szCs w:val="28"/>
        </w:rPr>
        <w:t xml:space="preserve"> 0</w:t>
      </w:r>
      <w:r w:rsidRPr="00475A64">
        <w:rPr>
          <w:sz w:val="28"/>
          <w:szCs w:val="28"/>
        </w:rPr>
        <w:t>00,0 тыс. рублей                                    (</w:t>
      </w:r>
      <w:r w:rsidR="00A35773" w:rsidRPr="00475A64">
        <w:rPr>
          <w:sz w:val="28"/>
          <w:szCs w:val="28"/>
        </w:rPr>
        <w:t xml:space="preserve">20,6 </w:t>
      </w:r>
      <w:r w:rsidRPr="00475A64">
        <w:rPr>
          <w:sz w:val="28"/>
          <w:szCs w:val="28"/>
        </w:rPr>
        <w:t xml:space="preserve">%) </w:t>
      </w:r>
      <w:r w:rsidR="00A35773" w:rsidRPr="00475A64">
        <w:rPr>
          <w:sz w:val="28"/>
          <w:szCs w:val="28"/>
        </w:rPr>
        <w:t>66</w:t>
      </w:r>
      <w:r w:rsidRPr="00475A64">
        <w:rPr>
          <w:sz w:val="28"/>
          <w:szCs w:val="28"/>
        </w:rPr>
        <w:t xml:space="preserve"> молодым специалистам, молодым рабочим, </w:t>
      </w:r>
      <w:proofErr w:type="gramStart"/>
      <w:r w:rsidRPr="00475A64">
        <w:rPr>
          <w:sz w:val="28"/>
          <w:szCs w:val="28"/>
        </w:rPr>
        <w:t>гражданам</w:t>
      </w:r>
      <w:proofErr w:type="gramEnd"/>
      <w:r w:rsidRPr="00475A64">
        <w:rPr>
          <w:sz w:val="28"/>
          <w:szCs w:val="28"/>
        </w:rPr>
        <w:t xml:space="preserve"> трудоустроившимся в сельск</w:t>
      </w:r>
      <w:r w:rsidR="00A35773" w:rsidRPr="00475A64">
        <w:rPr>
          <w:sz w:val="28"/>
          <w:szCs w:val="28"/>
        </w:rPr>
        <w:t>охозяйственные организации края;</w:t>
      </w:r>
    </w:p>
    <w:p w:rsidR="00082882" w:rsidRPr="00475A64" w:rsidRDefault="0085159B" w:rsidP="00475A64">
      <w:pPr>
        <w:spacing w:line="276" w:lineRule="auto"/>
        <w:ind w:firstLine="709"/>
        <w:jc w:val="both"/>
        <w:rPr>
          <w:sz w:val="28"/>
          <w:szCs w:val="28"/>
        </w:rPr>
      </w:pPr>
      <w:r w:rsidRPr="00475A64">
        <w:rPr>
          <w:bCs/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 w:rsidR="00A35773" w:rsidRPr="00475A64">
        <w:rPr>
          <w:bCs/>
          <w:sz w:val="28"/>
          <w:szCs w:val="28"/>
        </w:rPr>
        <w:t>76,0</w:t>
      </w:r>
      <w:r w:rsidRPr="00475A64">
        <w:rPr>
          <w:bCs/>
          <w:sz w:val="28"/>
          <w:szCs w:val="28"/>
        </w:rPr>
        <w:t xml:space="preserve"> тыс. рублей (</w:t>
      </w:r>
      <w:r w:rsidR="00A35773" w:rsidRPr="00475A64">
        <w:rPr>
          <w:bCs/>
          <w:sz w:val="28"/>
          <w:szCs w:val="28"/>
        </w:rPr>
        <w:t xml:space="preserve">28,1 </w:t>
      </w:r>
      <w:r w:rsidRPr="00475A64">
        <w:rPr>
          <w:bCs/>
          <w:sz w:val="28"/>
          <w:szCs w:val="28"/>
        </w:rPr>
        <w:t>%) 1 работник</w:t>
      </w:r>
      <w:r w:rsidR="00622E3C" w:rsidRPr="00475A64">
        <w:rPr>
          <w:bCs/>
          <w:sz w:val="28"/>
          <w:szCs w:val="28"/>
        </w:rPr>
        <w:t>у</w:t>
      </w:r>
      <w:r w:rsidRPr="00475A64">
        <w:rPr>
          <w:bCs/>
          <w:sz w:val="28"/>
          <w:szCs w:val="28"/>
        </w:rPr>
        <w:t xml:space="preserve"> сельскохозяйственного товаропроизводителя, обучающ</w:t>
      </w:r>
      <w:r w:rsidR="00622E3C" w:rsidRPr="00475A64">
        <w:rPr>
          <w:bCs/>
          <w:sz w:val="28"/>
          <w:szCs w:val="28"/>
        </w:rPr>
        <w:t>егося</w:t>
      </w:r>
      <w:r w:rsidRPr="00475A64">
        <w:rPr>
          <w:bCs/>
          <w:sz w:val="28"/>
          <w:szCs w:val="28"/>
        </w:rPr>
        <w:t xml:space="preserve"> заочно.</w:t>
      </w:r>
    </w:p>
    <w:p w:rsidR="00FD7692" w:rsidRPr="00475A64" w:rsidRDefault="00FD7692" w:rsidP="00475A64">
      <w:pPr>
        <w:pStyle w:val="ConsPlusTitle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475A64">
        <w:rPr>
          <w:b w:val="0"/>
          <w:bCs w:val="0"/>
          <w:sz w:val="28"/>
          <w:szCs w:val="28"/>
        </w:rPr>
        <w:t xml:space="preserve">На реализацию мероприятий по предоставлению социальных выплат                 на улучшение жилищных условий в 2025 году предусмотрены средства </w:t>
      </w:r>
      <w:r w:rsidRPr="00475A64">
        <w:rPr>
          <w:b w:val="0"/>
          <w:bCs w:val="0"/>
          <w:sz w:val="28"/>
          <w:szCs w:val="28"/>
        </w:rPr>
        <w:lastRenderedPageBreak/>
        <w:t xml:space="preserve">краевого бюджета в объеме 506 639,2 тыс. рублей, федерального бюджета – 11 903,9 тыс. рублей. </w:t>
      </w:r>
    </w:p>
    <w:p w:rsidR="00FD7692" w:rsidRPr="00475A64" w:rsidRDefault="00FD7692" w:rsidP="00475A64">
      <w:pPr>
        <w:pStyle w:val="ConsPlusTitle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475A64">
        <w:rPr>
          <w:b w:val="0"/>
          <w:bCs w:val="0"/>
          <w:sz w:val="28"/>
          <w:szCs w:val="28"/>
        </w:rPr>
        <w:t>Утвержден сводный список участников мероприятий – получателей социа</w:t>
      </w:r>
      <w:r w:rsidR="00622E3C" w:rsidRPr="00475A64">
        <w:rPr>
          <w:b w:val="0"/>
          <w:bCs w:val="0"/>
          <w:sz w:val="28"/>
          <w:szCs w:val="28"/>
        </w:rPr>
        <w:t>льных выплат, в который включен</w:t>
      </w:r>
      <w:r w:rsidRPr="00475A64">
        <w:rPr>
          <w:b w:val="0"/>
          <w:bCs w:val="0"/>
          <w:sz w:val="28"/>
          <w:szCs w:val="28"/>
        </w:rPr>
        <w:t xml:space="preserve"> 151 гражданин, проживающий                           на сельских территориях, в том числе молодые семьи и молодые специалисты.</w:t>
      </w:r>
      <w:proofErr w:type="gramEnd"/>
      <w:r w:rsidRPr="00475A64">
        <w:rPr>
          <w:b w:val="0"/>
          <w:bCs w:val="0"/>
          <w:sz w:val="28"/>
          <w:szCs w:val="28"/>
        </w:rPr>
        <w:t xml:space="preserve"> По состоянию на отчетную дату получателям перечислено                       4 378,1 тыс. рублей.</w:t>
      </w:r>
    </w:p>
    <w:p w:rsidR="00FD7692" w:rsidRPr="00475A64" w:rsidRDefault="00FD7692" w:rsidP="00475A64">
      <w:pPr>
        <w:pStyle w:val="ConsPlusTitle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475A64">
        <w:rPr>
          <w:b w:val="0"/>
          <w:bCs w:val="0"/>
          <w:sz w:val="28"/>
          <w:szCs w:val="28"/>
        </w:rPr>
        <w:t>На реализацию мероприятия по предоставлению субсидий сельскохозяйственным товаропроизводителям, за исключением граждан, ведущих личное подсобное хозяйство на строительство жилья, предоставляемого по договору найма работникам предприятия, предусмотрены средства краевого бюджета в объеме 29 707,2 тыс. руб. Ожидается, что в 2025 году будет построено 8 жилых помещений площадью 0,576 тыс. кв. метров.</w:t>
      </w:r>
    </w:p>
    <w:p w:rsidR="00FD7692" w:rsidRPr="00475A64" w:rsidRDefault="00FD7692" w:rsidP="00475A64">
      <w:pPr>
        <w:pStyle w:val="ConsPlusTitle"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475A64">
        <w:rPr>
          <w:b w:val="0"/>
          <w:bCs w:val="0"/>
          <w:sz w:val="28"/>
          <w:szCs w:val="28"/>
        </w:rPr>
        <w:t>На реализацию мероприятия по предоставлению социальных выплат гражданам, постоянно проживающим и работающим в государственных учреждениях ветеринарии края в сельской местности или в городах Крайнего Севера и приравненных к ним местностях, на строительство (приобретение) жилья предусмотрены средства в размере 42 239,9 тыс. рублей. В сводный список получателей государственной поддержки включено 8 работников ветеринарной службы края.</w:t>
      </w:r>
    </w:p>
    <w:p w:rsidR="00327307" w:rsidRPr="00475A64" w:rsidRDefault="00FD7692" w:rsidP="00475A64">
      <w:pPr>
        <w:pStyle w:val="ConsPlusTitle"/>
        <w:spacing w:line="276" w:lineRule="auto"/>
        <w:ind w:firstLine="709"/>
        <w:jc w:val="both"/>
        <w:rPr>
          <w:b w:val="0"/>
          <w:bCs w:val="0"/>
          <w:sz w:val="28"/>
          <w:szCs w:val="28"/>
          <w:highlight w:val="yellow"/>
        </w:rPr>
      </w:pPr>
      <w:proofErr w:type="gramStart"/>
      <w:r w:rsidRPr="00475A64">
        <w:rPr>
          <w:b w:val="0"/>
          <w:bCs w:val="0"/>
          <w:sz w:val="28"/>
          <w:szCs w:val="28"/>
        </w:rPr>
        <w:t>На реализацию мероприятия по предоставлению социальных выплат                    на строительство (приобретение) жилья гражданам, работающим                                  по трудовому договору в должности преподавателя или мастера производственного обучения в профессиональной образовательной организации, осуществляющей подготовку кадров по укрупненной группе профессий и специальностей «Сельское хозяйство и сельскохозяйственные науки» и расположенной в сельской местности, городском поселении, городском округе предусмотрены средства краевого бюджета в размере                     29 211,3 тыс. рублей</w:t>
      </w:r>
      <w:proofErr w:type="gramEnd"/>
      <w:r w:rsidRPr="00475A64">
        <w:rPr>
          <w:b w:val="0"/>
          <w:bCs w:val="0"/>
          <w:sz w:val="28"/>
          <w:szCs w:val="28"/>
        </w:rPr>
        <w:t>. По состоянию на отчетную дату на реализацию мероприятий направлено 42 000,9 тыс. рублей.</w:t>
      </w:r>
    </w:p>
    <w:p w:rsidR="0089008C" w:rsidRDefault="0089008C" w:rsidP="00475A64">
      <w:pPr>
        <w:spacing w:line="276" w:lineRule="auto"/>
        <w:ind w:firstLine="709"/>
        <w:rPr>
          <w:b/>
          <w:i/>
          <w:sz w:val="28"/>
          <w:szCs w:val="28"/>
        </w:rPr>
      </w:pPr>
    </w:p>
    <w:p w:rsidR="00071B1D" w:rsidRPr="00EA64F3" w:rsidRDefault="00071B1D" w:rsidP="007E54F2">
      <w:pPr>
        <w:spacing w:line="276" w:lineRule="auto"/>
        <w:rPr>
          <w:b/>
          <w:i/>
          <w:sz w:val="28"/>
          <w:szCs w:val="28"/>
        </w:rPr>
      </w:pPr>
      <w:r w:rsidRPr="00EA64F3">
        <w:rPr>
          <w:b/>
          <w:i/>
          <w:sz w:val="28"/>
          <w:szCs w:val="28"/>
        </w:rPr>
        <w:t xml:space="preserve">Развитие малых форм хозяйствования на территории края </w:t>
      </w:r>
    </w:p>
    <w:p w:rsidR="005A1A76" w:rsidRDefault="00071B1D" w:rsidP="000B3C98">
      <w:pPr>
        <w:spacing w:line="276" w:lineRule="auto"/>
        <w:ind w:firstLine="709"/>
        <w:jc w:val="both"/>
        <w:rPr>
          <w:sz w:val="26"/>
          <w:szCs w:val="26"/>
        </w:rPr>
      </w:pPr>
      <w:r w:rsidRPr="0034268A">
        <w:rPr>
          <w:sz w:val="28"/>
          <w:szCs w:val="28"/>
        </w:rPr>
        <w:t>По состоянию на 01.0</w:t>
      </w:r>
      <w:r w:rsidR="00EA64F3" w:rsidRPr="0034268A">
        <w:rPr>
          <w:sz w:val="28"/>
          <w:szCs w:val="28"/>
        </w:rPr>
        <w:t>4</w:t>
      </w:r>
      <w:r w:rsidRPr="0034268A">
        <w:rPr>
          <w:sz w:val="28"/>
          <w:szCs w:val="28"/>
        </w:rPr>
        <w:t>.2025 в реестре субъектов агропромышленного комплекса края (далее – Реестр)</w:t>
      </w:r>
      <w:r w:rsidR="005A1A76" w:rsidRPr="0034268A">
        <w:rPr>
          <w:sz w:val="28"/>
          <w:szCs w:val="28"/>
        </w:rPr>
        <w:t xml:space="preserve"> состояло 59</w:t>
      </w:r>
      <w:r w:rsidRPr="0034268A">
        <w:rPr>
          <w:sz w:val="28"/>
          <w:szCs w:val="28"/>
        </w:rPr>
        <w:t xml:space="preserve"> сельскохозяйственных потребительских кооперативов (на 01.0</w:t>
      </w:r>
      <w:r w:rsidR="005A1A76" w:rsidRPr="0034268A">
        <w:rPr>
          <w:sz w:val="28"/>
          <w:szCs w:val="28"/>
        </w:rPr>
        <w:t>4</w:t>
      </w:r>
      <w:r w:rsidRPr="0034268A">
        <w:rPr>
          <w:sz w:val="28"/>
          <w:szCs w:val="28"/>
        </w:rPr>
        <w:t>.202</w:t>
      </w:r>
      <w:r w:rsidR="0034268A" w:rsidRPr="0034268A">
        <w:rPr>
          <w:sz w:val="28"/>
          <w:szCs w:val="28"/>
        </w:rPr>
        <w:t>4</w:t>
      </w:r>
      <w:r w:rsidRPr="0034268A">
        <w:rPr>
          <w:sz w:val="28"/>
          <w:szCs w:val="28"/>
        </w:rPr>
        <w:t xml:space="preserve"> – </w:t>
      </w:r>
      <w:r w:rsidR="005A1A76" w:rsidRPr="0034268A">
        <w:rPr>
          <w:sz w:val="28"/>
          <w:szCs w:val="28"/>
        </w:rPr>
        <w:t>64</w:t>
      </w:r>
      <w:r w:rsidRPr="0034268A">
        <w:rPr>
          <w:sz w:val="28"/>
          <w:szCs w:val="28"/>
        </w:rPr>
        <w:t>), в том числе перерабатывающих – 21, снабженческо-сбытовых – 3</w:t>
      </w:r>
      <w:r w:rsidR="005A1A76" w:rsidRPr="0034268A">
        <w:rPr>
          <w:sz w:val="28"/>
          <w:szCs w:val="28"/>
        </w:rPr>
        <w:t>3</w:t>
      </w:r>
      <w:r w:rsidRPr="0034268A">
        <w:rPr>
          <w:sz w:val="28"/>
          <w:szCs w:val="28"/>
        </w:rPr>
        <w:t xml:space="preserve">, обслуживающих – </w:t>
      </w:r>
      <w:r w:rsidR="005A1A76" w:rsidRPr="0034268A">
        <w:rPr>
          <w:sz w:val="28"/>
          <w:szCs w:val="28"/>
        </w:rPr>
        <w:t xml:space="preserve">                </w:t>
      </w:r>
      <w:r w:rsidRPr="0034268A">
        <w:rPr>
          <w:sz w:val="28"/>
          <w:szCs w:val="28"/>
        </w:rPr>
        <w:t xml:space="preserve">5 кооперативов. </w:t>
      </w:r>
      <w:r w:rsidR="005A1A76" w:rsidRPr="0034268A">
        <w:rPr>
          <w:sz w:val="28"/>
          <w:szCs w:val="28"/>
        </w:rPr>
        <w:t>Ф</w:t>
      </w:r>
      <w:r w:rsidR="005A1A76" w:rsidRPr="0034268A">
        <w:rPr>
          <w:sz w:val="26"/>
          <w:szCs w:val="26"/>
        </w:rPr>
        <w:t>инансово</w:t>
      </w:r>
      <w:r w:rsidR="005A1A76">
        <w:rPr>
          <w:sz w:val="26"/>
          <w:szCs w:val="26"/>
        </w:rPr>
        <w:t>-хозяйственную деятельность осуществляли                          58 сельскохозяйственных потребительских кооперативов (98,3 %).</w:t>
      </w:r>
      <w:r w:rsidR="005A1A76" w:rsidRPr="00C95B2C">
        <w:rPr>
          <w:sz w:val="26"/>
          <w:szCs w:val="26"/>
        </w:rPr>
        <w:t xml:space="preserve"> </w:t>
      </w:r>
      <w:r w:rsidR="005A1A76">
        <w:rPr>
          <w:sz w:val="26"/>
          <w:szCs w:val="26"/>
        </w:rPr>
        <w:t xml:space="preserve">СППСК </w:t>
      </w:r>
      <w:r w:rsidR="005A1A76">
        <w:rPr>
          <w:sz w:val="26"/>
          <w:szCs w:val="26"/>
        </w:rPr>
        <w:lastRenderedPageBreak/>
        <w:t>«</w:t>
      </w:r>
      <w:proofErr w:type="spellStart"/>
      <w:r w:rsidR="005A1A76">
        <w:rPr>
          <w:sz w:val="26"/>
          <w:szCs w:val="26"/>
        </w:rPr>
        <w:t>Саламур</w:t>
      </w:r>
      <w:proofErr w:type="spellEnd"/>
      <w:r w:rsidR="005A1A76">
        <w:rPr>
          <w:sz w:val="26"/>
          <w:szCs w:val="26"/>
        </w:rPr>
        <w:t xml:space="preserve">» </w:t>
      </w:r>
      <w:proofErr w:type="spellStart"/>
      <w:r w:rsidR="005A1A76">
        <w:rPr>
          <w:sz w:val="26"/>
          <w:szCs w:val="26"/>
        </w:rPr>
        <w:t>Шарыповского</w:t>
      </w:r>
      <w:proofErr w:type="spellEnd"/>
      <w:r w:rsidR="005A1A76">
        <w:rPr>
          <w:sz w:val="26"/>
          <w:szCs w:val="26"/>
        </w:rPr>
        <w:t xml:space="preserve"> муниципального округа остановил деятельность                             и </w:t>
      </w:r>
      <w:proofErr w:type="gramStart"/>
      <w:r w:rsidR="005A1A76">
        <w:rPr>
          <w:sz w:val="26"/>
          <w:szCs w:val="26"/>
        </w:rPr>
        <w:t>исключен</w:t>
      </w:r>
      <w:proofErr w:type="gramEnd"/>
      <w:r w:rsidR="005A1A76">
        <w:rPr>
          <w:sz w:val="26"/>
          <w:szCs w:val="26"/>
        </w:rPr>
        <w:t xml:space="preserve"> из реестра.</w:t>
      </w:r>
    </w:p>
    <w:p w:rsidR="00071B1D" w:rsidRPr="00207247" w:rsidRDefault="00071B1D" w:rsidP="000B3C9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07247">
        <w:rPr>
          <w:sz w:val="28"/>
          <w:szCs w:val="28"/>
        </w:rPr>
        <w:t>Кооперативы созданы в 22 муниципальных районах                                           и 2 муниципальных округах края, объединяют 5 942 граждан, ведущих личное подсобное хозяйство (далее – ЛПХ), 255 крестьянских (фермерских) хозяйств и индивидуальных предпринимателей (далее – КФХ) и 92 иных субъектов малого и среднего предпринимательства (далее – субъекты МСП).</w:t>
      </w:r>
    </w:p>
    <w:p w:rsidR="00071B1D" w:rsidRPr="00756BD3" w:rsidRDefault="00071B1D" w:rsidP="000B3C9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56BD3">
        <w:rPr>
          <w:sz w:val="28"/>
          <w:szCs w:val="28"/>
        </w:rPr>
        <w:t xml:space="preserve">Количество работающих в кооперативах составляет </w:t>
      </w:r>
      <w:r w:rsidR="00756BD3" w:rsidRPr="00756BD3">
        <w:rPr>
          <w:sz w:val="28"/>
          <w:szCs w:val="28"/>
        </w:rPr>
        <w:t>387</w:t>
      </w:r>
      <w:r w:rsidRPr="00756BD3">
        <w:rPr>
          <w:sz w:val="28"/>
          <w:szCs w:val="28"/>
        </w:rPr>
        <w:t xml:space="preserve"> человек, среднемесячная заработная плата </w:t>
      </w:r>
      <w:r w:rsidR="00756BD3" w:rsidRPr="00756BD3">
        <w:rPr>
          <w:sz w:val="28"/>
          <w:szCs w:val="28"/>
        </w:rPr>
        <w:t>32,3</w:t>
      </w:r>
      <w:r w:rsidRPr="00756BD3">
        <w:rPr>
          <w:sz w:val="28"/>
          <w:szCs w:val="28"/>
        </w:rPr>
        <w:t xml:space="preserve"> тыс. рублей.</w:t>
      </w:r>
    </w:p>
    <w:p w:rsidR="00071B1D" w:rsidRPr="0034268A" w:rsidRDefault="00071B1D" w:rsidP="000B3C9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4268A">
        <w:rPr>
          <w:sz w:val="28"/>
          <w:szCs w:val="28"/>
        </w:rPr>
        <w:t xml:space="preserve">Основные виды деятельности, которые осуществляют кооперативы края – это закуп молока, мяса, зерна, картофеля и овощей у ЛПХ, КФХ                       и иных субъектов МСП, сбыт сельскохозяйственного сырья, оказание транспортных услуг и услуг по проведению полевых работ. </w:t>
      </w:r>
    </w:p>
    <w:p w:rsidR="00071B1D" w:rsidRPr="00756BD3" w:rsidRDefault="00071B1D" w:rsidP="000B3C9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56BD3">
        <w:rPr>
          <w:sz w:val="28"/>
          <w:szCs w:val="28"/>
        </w:rPr>
        <w:t xml:space="preserve">По оперативным данным сельскохозяйственными потребительскими кооперативами края в отчетном периоде закуплено, переработано                                 и реализовано: молока – </w:t>
      </w:r>
      <w:r w:rsidR="00756BD3" w:rsidRPr="00756BD3">
        <w:rPr>
          <w:sz w:val="28"/>
          <w:szCs w:val="28"/>
        </w:rPr>
        <w:t>5 188,3</w:t>
      </w:r>
      <w:r w:rsidRPr="00756BD3">
        <w:rPr>
          <w:sz w:val="28"/>
          <w:szCs w:val="28"/>
        </w:rPr>
        <w:t xml:space="preserve"> тонн (</w:t>
      </w:r>
      <w:r w:rsidR="00756BD3" w:rsidRPr="00756BD3">
        <w:rPr>
          <w:sz w:val="28"/>
          <w:szCs w:val="28"/>
        </w:rPr>
        <w:t xml:space="preserve">96,0 </w:t>
      </w:r>
      <w:r w:rsidRPr="00756BD3">
        <w:rPr>
          <w:sz w:val="28"/>
          <w:szCs w:val="28"/>
        </w:rPr>
        <w:t>% к уровню 202</w:t>
      </w:r>
      <w:r w:rsidR="00756BD3" w:rsidRPr="00756BD3">
        <w:rPr>
          <w:sz w:val="28"/>
          <w:szCs w:val="28"/>
        </w:rPr>
        <w:t>4</w:t>
      </w:r>
      <w:r w:rsidRPr="00756BD3">
        <w:rPr>
          <w:sz w:val="28"/>
          <w:szCs w:val="28"/>
        </w:rPr>
        <w:t xml:space="preserve"> г.),                        мяса – </w:t>
      </w:r>
      <w:r w:rsidR="00756BD3" w:rsidRPr="00756BD3">
        <w:rPr>
          <w:sz w:val="28"/>
          <w:szCs w:val="28"/>
        </w:rPr>
        <w:t>760,5</w:t>
      </w:r>
      <w:r w:rsidRPr="00756BD3">
        <w:rPr>
          <w:sz w:val="28"/>
          <w:szCs w:val="28"/>
        </w:rPr>
        <w:t xml:space="preserve"> тонн (1</w:t>
      </w:r>
      <w:r w:rsidR="00756BD3" w:rsidRPr="00756BD3">
        <w:rPr>
          <w:sz w:val="28"/>
          <w:szCs w:val="28"/>
        </w:rPr>
        <w:t xml:space="preserve">12,2 </w:t>
      </w:r>
      <w:r w:rsidRPr="00756BD3">
        <w:rPr>
          <w:sz w:val="28"/>
          <w:szCs w:val="28"/>
        </w:rPr>
        <w:t xml:space="preserve">%), зерновых – </w:t>
      </w:r>
      <w:r w:rsidR="00756BD3" w:rsidRPr="00756BD3">
        <w:rPr>
          <w:sz w:val="28"/>
          <w:szCs w:val="28"/>
        </w:rPr>
        <w:t>7 451,1</w:t>
      </w:r>
      <w:r w:rsidRPr="00756BD3">
        <w:rPr>
          <w:sz w:val="28"/>
          <w:szCs w:val="28"/>
        </w:rPr>
        <w:t xml:space="preserve"> тонн (</w:t>
      </w:r>
      <w:r w:rsidR="00756BD3" w:rsidRPr="00756BD3">
        <w:rPr>
          <w:sz w:val="28"/>
          <w:szCs w:val="28"/>
        </w:rPr>
        <w:t xml:space="preserve">24,8 </w:t>
      </w:r>
      <w:r w:rsidRPr="00756BD3">
        <w:rPr>
          <w:sz w:val="28"/>
          <w:szCs w:val="28"/>
        </w:rPr>
        <w:t xml:space="preserve">%), картофеля </w:t>
      </w:r>
      <w:r w:rsidR="00756BD3" w:rsidRPr="00756BD3">
        <w:rPr>
          <w:sz w:val="28"/>
          <w:szCs w:val="28"/>
        </w:rPr>
        <w:t xml:space="preserve">                      </w:t>
      </w:r>
      <w:r w:rsidRPr="00756BD3">
        <w:rPr>
          <w:sz w:val="28"/>
          <w:szCs w:val="28"/>
        </w:rPr>
        <w:t xml:space="preserve">и овощей – </w:t>
      </w:r>
      <w:r w:rsidR="00756BD3" w:rsidRPr="00756BD3">
        <w:rPr>
          <w:sz w:val="28"/>
          <w:szCs w:val="28"/>
        </w:rPr>
        <w:t>4 189,5</w:t>
      </w:r>
      <w:r w:rsidRPr="00756BD3">
        <w:rPr>
          <w:sz w:val="28"/>
          <w:szCs w:val="28"/>
        </w:rPr>
        <w:t xml:space="preserve"> тонн (</w:t>
      </w:r>
      <w:r w:rsidR="00756BD3" w:rsidRPr="00756BD3">
        <w:rPr>
          <w:sz w:val="28"/>
          <w:szCs w:val="28"/>
        </w:rPr>
        <w:t xml:space="preserve">87,6 </w:t>
      </w:r>
      <w:r w:rsidRPr="00756BD3">
        <w:rPr>
          <w:sz w:val="28"/>
          <w:szCs w:val="28"/>
        </w:rPr>
        <w:t xml:space="preserve">%); произведено молочной продукции                 в объеме </w:t>
      </w:r>
      <w:r w:rsidR="00756BD3" w:rsidRPr="00756BD3">
        <w:rPr>
          <w:sz w:val="28"/>
          <w:szCs w:val="28"/>
        </w:rPr>
        <w:t>177,5</w:t>
      </w:r>
      <w:r w:rsidRPr="00756BD3">
        <w:rPr>
          <w:sz w:val="28"/>
          <w:szCs w:val="28"/>
        </w:rPr>
        <w:t xml:space="preserve"> тонн (</w:t>
      </w:r>
      <w:r w:rsidR="00756BD3" w:rsidRPr="00756BD3">
        <w:rPr>
          <w:sz w:val="28"/>
          <w:szCs w:val="28"/>
        </w:rPr>
        <w:t>80,8 %</w:t>
      </w:r>
      <w:r w:rsidRPr="00756BD3">
        <w:rPr>
          <w:sz w:val="28"/>
          <w:szCs w:val="28"/>
        </w:rPr>
        <w:t xml:space="preserve">), мясной продукции – </w:t>
      </w:r>
      <w:r w:rsidR="00756BD3" w:rsidRPr="00756BD3">
        <w:rPr>
          <w:sz w:val="28"/>
          <w:szCs w:val="28"/>
        </w:rPr>
        <w:t>402,0</w:t>
      </w:r>
      <w:r w:rsidRPr="00756BD3">
        <w:rPr>
          <w:sz w:val="28"/>
          <w:szCs w:val="28"/>
        </w:rPr>
        <w:t xml:space="preserve"> тонн</w:t>
      </w:r>
      <w:r w:rsidR="00756BD3" w:rsidRPr="00756BD3">
        <w:rPr>
          <w:sz w:val="28"/>
          <w:szCs w:val="28"/>
        </w:rPr>
        <w:t>ы</w:t>
      </w:r>
      <w:r w:rsidRPr="00756BD3">
        <w:rPr>
          <w:sz w:val="28"/>
          <w:szCs w:val="28"/>
        </w:rPr>
        <w:t xml:space="preserve"> (1</w:t>
      </w:r>
      <w:r w:rsidR="00756BD3" w:rsidRPr="00756BD3">
        <w:rPr>
          <w:sz w:val="28"/>
          <w:szCs w:val="28"/>
        </w:rPr>
        <w:t xml:space="preserve">18,5 </w:t>
      </w:r>
      <w:r w:rsidRPr="00756BD3">
        <w:rPr>
          <w:sz w:val="28"/>
          <w:szCs w:val="28"/>
        </w:rPr>
        <w:t xml:space="preserve">%), комбикорма – </w:t>
      </w:r>
      <w:r w:rsidR="00756BD3" w:rsidRPr="00756BD3">
        <w:rPr>
          <w:sz w:val="28"/>
          <w:szCs w:val="28"/>
        </w:rPr>
        <w:t>2 959,3</w:t>
      </w:r>
      <w:r w:rsidRPr="00756BD3">
        <w:rPr>
          <w:sz w:val="28"/>
          <w:szCs w:val="28"/>
        </w:rPr>
        <w:t xml:space="preserve"> тонн (</w:t>
      </w:r>
      <w:r w:rsidR="00756BD3" w:rsidRPr="00756BD3">
        <w:rPr>
          <w:sz w:val="28"/>
          <w:szCs w:val="28"/>
        </w:rPr>
        <w:t>увеличение в 1,8 раза</w:t>
      </w:r>
      <w:r w:rsidRPr="00756BD3">
        <w:rPr>
          <w:sz w:val="28"/>
          <w:szCs w:val="28"/>
        </w:rPr>
        <w:t>).</w:t>
      </w:r>
    </w:p>
    <w:p w:rsidR="0034268A" w:rsidRPr="00873111" w:rsidRDefault="00873111" w:rsidP="000B3C9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4268A">
        <w:rPr>
          <w:sz w:val="28"/>
          <w:szCs w:val="28"/>
        </w:rPr>
        <w:t>Снижение за отчетный период</w:t>
      </w:r>
      <w:r w:rsidR="0034268A" w:rsidRPr="00873111">
        <w:rPr>
          <w:sz w:val="28"/>
          <w:szCs w:val="28"/>
        </w:rPr>
        <w:t xml:space="preserve"> объемов закупа молока связано</w:t>
      </w:r>
      <w:r>
        <w:rPr>
          <w:sz w:val="28"/>
          <w:szCs w:val="28"/>
        </w:rPr>
        <w:t xml:space="preserve">                                  </w:t>
      </w:r>
      <w:r w:rsidR="0034268A" w:rsidRPr="00873111">
        <w:rPr>
          <w:sz w:val="28"/>
          <w:szCs w:val="28"/>
        </w:rPr>
        <w:t xml:space="preserve"> со снижением закупа СКПК «Дзержинский» Дзержинского района в связи </w:t>
      </w:r>
      <w:r>
        <w:rPr>
          <w:sz w:val="28"/>
          <w:szCs w:val="28"/>
        </w:rPr>
        <w:t xml:space="preserve">                  </w:t>
      </w:r>
      <w:r w:rsidR="0034268A" w:rsidRPr="00873111">
        <w:rPr>
          <w:sz w:val="28"/>
          <w:szCs w:val="28"/>
        </w:rPr>
        <w:t xml:space="preserve">с увеличением расходов граждан ЛПХ на исследование молока, с появлением </w:t>
      </w:r>
      <w:r w:rsidRPr="00873111">
        <w:rPr>
          <w:sz w:val="28"/>
          <w:szCs w:val="28"/>
        </w:rPr>
        <w:t xml:space="preserve">у граждан ЛПХ </w:t>
      </w:r>
      <w:r w:rsidR="0034268A" w:rsidRPr="00873111">
        <w:rPr>
          <w:sz w:val="28"/>
          <w:szCs w:val="28"/>
        </w:rPr>
        <w:t xml:space="preserve">нового рынка сбыта с более высокой закупочной ценой, </w:t>
      </w:r>
      <w:r>
        <w:rPr>
          <w:sz w:val="28"/>
          <w:szCs w:val="28"/>
        </w:rPr>
        <w:t xml:space="preserve">                      </w:t>
      </w:r>
      <w:r w:rsidR="0034268A" w:rsidRPr="00873111">
        <w:rPr>
          <w:sz w:val="28"/>
          <w:szCs w:val="28"/>
        </w:rPr>
        <w:t>а</w:t>
      </w:r>
      <w:r w:rsidRPr="00873111">
        <w:rPr>
          <w:sz w:val="28"/>
          <w:szCs w:val="28"/>
        </w:rPr>
        <w:t xml:space="preserve"> также снижение поголовья коров.</w:t>
      </w:r>
    </w:p>
    <w:p w:rsidR="00873111" w:rsidRPr="00873111" w:rsidRDefault="00071B1D" w:rsidP="000B3C98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34268A">
        <w:rPr>
          <w:sz w:val="28"/>
          <w:szCs w:val="28"/>
        </w:rPr>
        <w:t xml:space="preserve">Снижение </w:t>
      </w:r>
      <w:r w:rsidR="00873111">
        <w:rPr>
          <w:sz w:val="28"/>
          <w:szCs w:val="28"/>
        </w:rPr>
        <w:t>о</w:t>
      </w:r>
      <w:r w:rsidRPr="0034268A">
        <w:rPr>
          <w:sz w:val="28"/>
          <w:szCs w:val="28"/>
        </w:rPr>
        <w:t xml:space="preserve">бъемов закупа зерна обусловлено снижением объема закупа </w:t>
      </w:r>
      <w:r w:rsidR="00C70FDC" w:rsidRPr="0034268A">
        <w:rPr>
          <w:sz w:val="28"/>
          <w:szCs w:val="28"/>
        </w:rPr>
        <w:t xml:space="preserve">СПК (смешанного типа) «Успех» </w:t>
      </w:r>
      <w:proofErr w:type="spellStart"/>
      <w:r w:rsidR="00C70FDC" w:rsidRPr="0034268A">
        <w:rPr>
          <w:sz w:val="28"/>
          <w:szCs w:val="28"/>
        </w:rPr>
        <w:t>Канского</w:t>
      </w:r>
      <w:proofErr w:type="spellEnd"/>
      <w:r w:rsidR="00C70FDC" w:rsidRPr="0034268A">
        <w:rPr>
          <w:sz w:val="28"/>
          <w:szCs w:val="28"/>
        </w:rPr>
        <w:t xml:space="preserve"> района в связи</w:t>
      </w:r>
      <w:r w:rsidR="00873111">
        <w:rPr>
          <w:sz w:val="28"/>
          <w:szCs w:val="28"/>
        </w:rPr>
        <w:t xml:space="preserve">                                 </w:t>
      </w:r>
      <w:r w:rsidR="00C70FDC" w:rsidRPr="0034268A">
        <w:rPr>
          <w:sz w:val="28"/>
          <w:szCs w:val="28"/>
        </w:rPr>
        <w:t xml:space="preserve"> с модернизацией оборудования и ремонта складов силосного типа</w:t>
      </w:r>
      <w:r w:rsidR="00873111">
        <w:rPr>
          <w:sz w:val="28"/>
          <w:szCs w:val="28"/>
        </w:rPr>
        <w:t>. Снижение объемов закупа</w:t>
      </w:r>
      <w:r w:rsidR="00C70FDC" w:rsidRPr="00873111">
        <w:rPr>
          <w:sz w:val="28"/>
          <w:szCs w:val="28"/>
        </w:rPr>
        <w:t xml:space="preserve"> </w:t>
      </w:r>
      <w:r w:rsidRPr="00873111">
        <w:rPr>
          <w:sz w:val="28"/>
          <w:szCs w:val="28"/>
        </w:rPr>
        <w:t xml:space="preserve">картофеля и овощей </w:t>
      </w:r>
      <w:r w:rsidR="00873111" w:rsidRPr="00873111">
        <w:rPr>
          <w:sz w:val="28"/>
          <w:szCs w:val="28"/>
        </w:rPr>
        <w:t xml:space="preserve">связано со снижением объемов закупа СКПК «Овощевод» Березовского района в связи с увеличением спроса </w:t>
      </w:r>
      <w:r w:rsidR="00873111">
        <w:rPr>
          <w:sz w:val="28"/>
          <w:szCs w:val="28"/>
        </w:rPr>
        <w:t xml:space="preserve">                         </w:t>
      </w:r>
      <w:r w:rsidR="00873111" w:rsidRPr="00873111">
        <w:rPr>
          <w:sz w:val="28"/>
          <w:szCs w:val="28"/>
        </w:rPr>
        <w:t>у населения на картофель, КСКПК «</w:t>
      </w:r>
      <w:proofErr w:type="spellStart"/>
      <w:r w:rsidR="00873111" w:rsidRPr="00873111">
        <w:rPr>
          <w:sz w:val="28"/>
          <w:szCs w:val="28"/>
        </w:rPr>
        <w:t>АгроФедерация</w:t>
      </w:r>
      <w:proofErr w:type="spellEnd"/>
      <w:r w:rsidR="00873111" w:rsidRPr="00873111">
        <w:rPr>
          <w:sz w:val="28"/>
          <w:szCs w:val="28"/>
        </w:rPr>
        <w:t>» Березовского района, которые не прошли по торгам на поставки в комбинаты питания (школы, детские сады и другие объекты соц. питания).</w:t>
      </w:r>
    </w:p>
    <w:p w:rsidR="00071B1D" w:rsidRPr="00873111" w:rsidRDefault="00071B1D" w:rsidP="00475A64">
      <w:pPr>
        <w:spacing w:line="276" w:lineRule="auto"/>
        <w:ind w:firstLine="709"/>
        <w:rPr>
          <w:b/>
          <w:i/>
          <w:sz w:val="28"/>
          <w:szCs w:val="28"/>
          <w:highlight w:val="yellow"/>
        </w:rPr>
      </w:pPr>
    </w:p>
    <w:p w:rsidR="00071B1D" w:rsidRPr="004973BC" w:rsidRDefault="00071B1D" w:rsidP="007E54F2">
      <w:pPr>
        <w:spacing w:line="276" w:lineRule="auto"/>
        <w:rPr>
          <w:b/>
          <w:i/>
          <w:sz w:val="28"/>
          <w:szCs w:val="28"/>
        </w:rPr>
      </w:pPr>
      <w:r w:rsidRPr="004973BC">
        <w:rPr>
          <w:b/>
          <w:i/>
          <w:sz w:val="28"/>
          <w:szCs w:val="28"/>
        </w:rPr>
        <w:t xml:space="preserve">Крупные инвестиционные проекты, реализуемые в АПК </w:t>
      </w:r>
    </w:p>
    <w:p w:rsidR="00D055A6" w:rsidRPr="00D9038F" w:rsidRDefault="00D055A6" w:rsidP="000B3C98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B41C9A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04</w:t>
      </w:r>
      <w:r w:rsidRPr="00B41C9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41C9A">
        <w:rPr>
          <w:sz w:val="28"/>
          <w:szCs w:val="28"/>
        </w:rPr>
        <w:t xml:space="preserve"> </w:t>
      </w:r>
      <w:r w:rsidRPr="00B41C9A">
        <w:rPr>
          <w:rFonts w:eastAsia="Calibri"/>
          <w:sz w:val="28"/>
          <w:szCs w:val="28"/>
        </w:rPr>
        <w:t xml:space="preserve">в крае </w:t>
      </w:r>
      <w:r w:rsidRPr="00B41C9A">
        <w:rPr>
          <w:sz w:val="28"/>
          <w:szCs w:val="28"/>
        </w:rPr>
        <w:t xml:space="preserve">осуществлялась реализация </w:t>
      </w:r>
      <w:r w:rsidRPr="00B41C9A">
        <w:rPr>
          <w:sz w:val="28"/>
          <w:szCs w:val="28"/>
        </w:rPr>
        <w:br/>
      </w:r>
      <w:r>
        <w:rPr>
          <w:rFonts w:eastAsia="Calibri"/>
          <w:sz w:val="28"/>
          <w:szCs w:val="28"/>
        </w:rPr>
        <w:t>22 инвестиционных проектов</w:t>
      </w:r>
      <w:r w:rsidRPr="00B41C9A">
        <w:rPr>
          <w:sz w:val="28"/>
          <w:szCs w:val="28"/>
        </w:rPr>
        <w:t xml:space="preserve"> на общую сумму </w:t>
      </w:r>
      <w:r w:rsidRPr="003E393B">
        <w:rPr>
          <w:sz w:val="28"/>
          <w:szCs w:val="28"/>
        </w:rPr>
        <w:t>инвестиций 57 554</w:t>
      </w:r>
      <w:r>
        <w:rPr>
          <w:sz w:val="28"/>
          <w:szCs w:val="28"/>
        </w:rPr>
        <w:t>,5</w:t>
      </w:r>
      <w:r w:rsidRPr="00D9038F">
        <w:rPr>
          <w:sz w:val="28"/>
          <w:szCs w:val="28"/>
        </w:rPr>
        <w:t xml:space="preserve"> </w:t>
      </w:r>
      <w:proofErr w:type="gramStart"/>
      <w:r w:rsidRPr="00D9038F">
        <w:rPr>
          <w:sz w:val="28"/>
          <w:szCs w:val="28"/>
        </w:rPr>
        <w:t>млн</w:t>
      </w:r>
      <w:proofErr w:type="gramEnd"/>
      <w:r w:rsidRPr="0092624B">
        <w:rPr>
          <w:sz w:val="28"/>
          <w:szCs w:val="28"/>
        </w:rPr>
        <w:t xml:space="preserve"> рублей, в том числе </w:t>
      </w:r>
      <w:r>
        <w:rPr>
          <w:sz w:val="28"/>
          <w:szCs w:val="28"/>
        </w:rPr>
        <w:t>6</w:t>
      </w:r>
      <w:r w:rsidRPr="0092624B">
        <w:rPr>
          <w:sz w:val="28"/>
          <w:szCs w:val="28"/>
        </w:rPr>
        <w:t xml:space="preserve"> наиболее крупных приоритетных </w:t>
      </w:r>
      <w:r w:rsidRPr="00F800E1">
        <w:rPr>
          <w:sz w:val="28"/>
          <w:szCs w:val="28"/>
        </w:rPr>
        <w:t xml:space="preserve">проектов (в отрасли животноводства – </w:t>
      </w:r>
      <w:r>
        <w:rPr>
          <w:sz w:val="28"/>
          <w:szCs w:val="28"/>
        </w:rPr>
        <w:t>3</w:t>
      </w:r>
      <w:r w:rsidRPr="00F800E1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F800E1">
        <w:rPr>
          <w:sz w:val="28"/>
          <w:szCs w:val="28"/>
        </w:rPr>
        <w:t xml:space="preserve">, в отрасли растениеводства – </w:t>
      </w:r>
      <w:r>
        <w:rPr>
          <w:sz w:val="28"/>
          <w:szCs w:val="28"/>
        </w:rPr>
        <w:t>1</w:t>
      </w:r>
      <w:r w:rsidRPr="00F800E1">
        <w:rPr>
          <w:sz w:val="28"/>
          <w:szCs w:val="28"/>
        </w:rPr>
        <w:t xml:space="preserve"> проект, </w:t>
      </w:r>
      <w:r w:rsidRPr="00F800E1">
        <w:rPr>
          <w:sz w:val="28"/>
          <w:szCs w:val="28"/>
        </w:rPr>
        <w:br/>
      </w:r>
      <w:r w:rsidRPr="00F800E1">
        <w:rPr>
          <w:sz w:val="28"/>
          <w:szCs w:val="28"/>
        </w:rPr>
        <w:lastRenderedPageBreak/>
        <w:t xml:space="preserve">в отрасли пищевой и перерабатывающей промышленности – </w:t>
      </w:r>
      <w:r>
        <w:rPr>
          <w:sz w:val="28"/>
          <w:szCs w:val="28"/>
        </w:rPr>
        <w:t>2</w:t>
      </w:r>
      <w:r w:rsidRPr="00F800E1">
        <w:rPr>
          <w:sz w:val="28"/>
          <w:szCs w:val="28"/>
        </w:rPr>
        <w:t xml:space="preserve"> проекта) </w:t>
      </w:r>
      <w:r w:rsidRPr="00F800E1">
        <w:rPr>
          <w:sz w:val="28"/>
          <w:szCs w:val="28"/>
        </w:rPr>
        <w:br/>
        <w:t xml:space="preserve">с общим объемом инвестиций </w:t>
      </w:r>
      <w:r>
        <w:rPr>
          <w:sz w:val="28"/>
          <w:szCs w:val="28"/>
        </w:rPr>
        <w:t>29 351,7</w:t>
      </w:r>
      <w:r w:rsidRPr="00F800E1">
        <w:rPr>
          <w:sz w:val="28"/>
          <w:szCs w:val="28"/>
        </w:rPr>
        <w:t xml:space="preserve"> млн рублей:</w:t>
      </w:r>
    </w:p>
    <w:p w:rsidR="00D055A6" w:rsidRPr="003E393B" w:rsidRDefault="00D055A6" w:rsidP="000B3C98">
      <w:pPr>
        <w:spacing w:line="276" w:lineRule="auto"/>
        <w:ind w:firstLine="709"/>
        <w:jc w:val="both"/>
        <w:rPr>
          <w:sz w:val="28"/>
          <w:szCs w:val="28"/>
        </w:rPr>
      </w:pPr>
      <w:r w:rsidRPr="00D055A6">
        <w:rPr>
          <w:sz w:val="28"/>
          <w:szCs w:val="28"/>
        </w:rPr>
        <w:t xml:space="preserve">ЗАО «Искра Ленина», Минусинский район </w:t>
      </w:r>
      <w:r w:rsidRPr="00D055A6">
        <w:rPr>
          <w:rFonts w:eastAsia="Calibri"/>
          <w:sz w:val="28"/>
          <w:szCs w:val="28"/>
        </w:rPr>
        <w:t>–</w:t>
      </w:r>
      <w:r w:rsidRPr="00D055A6">
        <w:rPr>
          <w:sz w:val="28"/>
          <w:szCs w:val="28"/>
        </w:rPr>
        <w:t xml:space="preserve"> «Строительство животноводческого комплекса по производству молока на 2658 фуражных голов», плановый</w:t>
      </w:r>
      <w:r w:rsidRPr="000C2D28">
        <w:rPr>
          <w:sz w:val="28"/>
          <w:szCs w:val="28"/>
        </w:rPr>
        <w:t xml:space="preserve"> объем инвестиций по проекту 3 519,3 </w:t>
      </w:r>
      <w:proofErr w:type="gramStart"/>
      <w:r w:rsidRPr="000C2D28">
        <w:rPr>
          <w:sz w:val="28"/>
          <w:szCs w:val="28"/>
        </w:rPr>
        <w:t>млн</w:t>
      </w:r>
      <w:proofErr w:type="gramEnd"/>
      <w:r w:rsidRPr="000C2D28">
        <w:rPr>
          <w:sz w:val="28"/>
          <w:szCs w:val="28"/>
        </w:rPr>
        <w:t xml:space="preserve"> рублей, проектная мощность производства молока 2</w:t>
      </w:r>
      <w:r>
        <w:rPr>
          <w:sz w:val="28"/>
          <w:szCs w:val="28"/>
        </w:rPr>
        <w:t>1</w:t>
      </w:r>
      <w:r w:rsidRPr="000C2D28">
        <w:rPr>
          <w:sz w:val="28"/>
          <w:szCs w:val="28"/>
        </w:rPr>
        <w:t xml:space="preserve">,9 тыс. тонн в год. Плановый срок ввода объекта в </w:t>
      </w:r>
      <w:r w:rsidRPr="003E393B">
        <w:rPr>
          <w:sz w:val="28"/>
          <w:szCs w:val="28"/>
        </w:rPr>
        <w:t xml:space="preserve">эксплуатацию 2025 год. На отчетную дату объем инвестиций составил 2 331,6 </w:t>
      </w:r>
      <w:proofErr w:type="gramStart"/>
      <w:r w:rsidRPr="003E393B">
        <w:rPr>
          <w:sz w:val="28"/>
          <w:szCs w:val="28"/>
        </w:rPr>
        <w:t>млн</w:t>
      </w:r>
      <w:proofErr w:type="gramEnd"/>
      <w:r w:rsidRPr="003E393B">
        <w:rPr>
          <w:sz w:val="28"/>
          <w:szCs w:val="28"/>
        </w:rPr>
        <w:t xml:space="preserve"> рублей;</w:t>
      </w:r>
    </w:p>
    <w:p w:rsidR="00D055A6" w:rsidRPr="00D055A6" w:rsidRDefault="00D055A6" w:rsidP="000B3C98">
      <w:pPr>
        <w:spacing w:line="276" w:lineRule="auto"/>
        <w:ind w:firstLine="709"/>
        <w:jc w:val="both"/>
        <w:rPr>
          <w:sz w:val="28"/>
          <w:szCs w:val="28"/>
        </w:rPr>
      </w:pPr>
      <w:r w:rsidRPr="00D055A6">
        <w:rPr>
          <w:sz w:val="28"/>
          <w:szCs w:val="28"/>
        </w:rPr>
        <w:t xml:space="preserve">ООО ТК «Солнечный», Емельяновский район </w:t>
      </w:r>
      <w:r w:rsidRPr="00D055A6">
        <w:rPr>
          <w:rFonts w:eastAsia="Calibri"/>
          <w:sz w:val="28"/>
          <w:szCs w:val="28"/>
        </w:rPr>
        <w:t>–</w:t>
      </w:r>
      <w:r w:rsidRPr="00D055A6">
        <w:rPr>
          <w:sz w:val="28"/>
          <w:szCs w:val="28"/>
        </w:rPr>
        <w:t xml:space="preserve"> «Тепличный комбинат для производства овощей и зеленых культур в защищенном грунте, </w:t>
      </w:r>
      <w:r w:rsidRPr="00D055A6">
        <w:rPr>
          <w:sz w:val="28"/>
          <w:szCs w:val="28"/>
        </w:rPr>
        <w:br/>
        <w:t xml:space="preserve">с инженерными коммуникациями в </w:t>
      </w:r>
      <w:proofErr w:type="spellStart"/>
      <w:r w:rsidRPr="00D055A6">
        <w:rPr>
          <w:sz w:val="28"/>
          <w:szCs w:val="28"/>
        </w:rPr>
        <w:t>Емельяновском</w:t>
      </w:r>
      <w:proofErr w:type="spellEnd"/>
      <w:r w:rsidRPr="00D055A6">
        <w:rPr>
          <w:sz w:val="28"/>
          <w:szCs w:val="28"/>
        </w:rPr>
        <w:t xml:space="preserve"> районе Красноярского края», объем инвестиций 14 600,6 </w:t>
      </w:r>
      <w:proofErr w:type="gramStart"/>
      <w:r w:rsidRPr="00D055A6">
        <w:rPr>
          <w:sz w:val="28"/>
          <w:szCs w:val="28"/>
        </w:rPr>
        <w:t>млн</w:t>
      </w:r>
      <w:proofErr w:type="gramEnd"/>
      <w:r w:rsidRPr="00D055A6">
        <w:rPr>
          <w:sz w:val="28"/>
          <w:szCs w:val="28"/>
        </w:rPr>
        <w:t xml:space="preserve"> рублей, ввод мощностей </w:t>
      </w:r>
      <w:r w:rsidRPr="00D055A6">
        <w:rPr>
          <w:sz w:val="28"/>
          <w:szCs w:val="28"/>
        </w:rPr>
        <w:br/>
        <w:t xml:space="preserve">по производству овощей – 27,3 тыс. тонн в год (в том числе: огурец – </w:t>
      </w:r>
      <w:r>
        <w:rPr>
          <w:sz w:val="28"/>
          <w:szCs w:val="28"/>
        </w:rPr>
        <w:t xml:space="preserve">                       </w:t>
      </w:r>
      <w:r w:rsidRPr="00D055A6">
        <w:rPr>
          <w:sz w:val="28"/>
          <w:szCs w:val="28"/>
        </w:rPr>
        <w:t xml:space="preserve">17,2 тыс. тонн в год, томат – 10,1 тыс. тонн в год). Плановый срок ввода объекта в эксплуатацию: 1-ой очереди – 2026 год, 2-ой очереди – 2026 год, </w:t>
      </w:r>
      <w:r>
        <w:rPr>
          <w:sz w:val="28"/>
          <w:szCs w:val="28"/>
        </w:rPr>
        <w:t xml:space="preserve">                </w:t>
      </w:r>
      <w:r w:rsidRPr="00D055A6">
        <w:rPr>
          <w:sz w:val="28"/>
          <w:szCs w:val="28"/>
        </w:rPr>
        <w:t xml:space="preserve">3-ей очереди – 2027 год. На отчетную дату объем инвестиций составил </w:t>
      </w:r>
      <w:r>
        <w:rPr>
          <w:sz w:val="28"/>
          <w:szCs w:val="28"/>
        </w:rPr>
        <w:t xml:space="preserve">                    </w:t>
      </w:r>
      <w:r w:rsidRPr="00D055A6">
        <w:rPr>
          <w:sz w:val="28"/>
          <w:szCs w:val="28"/>
        </w:rPr>
        <w:t xml:space="preserve">152,1 </w:t>
      </w:r>
      <w:proofErr w:type="gramStart"/>
      <w:r w:rsidRPr="00D055A6">
        <w:rPr>
          <w:sz w:val="28"/>
          <w:szCs w:val="28"/>
        </w:rPr>
        <w:t>млн</w:t>
      </w:r>
      <w:proofErr w:type="gramEnd"/>
      <w:r w:rsidRPr="00D055A6">
        <w:rPr>
          <w:sz w:val="28"/>
          <w:szCs w:val="28"/>
        </w:rPr>
        <w:t xml:space="preserve"> рублей;</w:t>
      </w:r>
    </w:p>
    <w:p w:rsidR="00D055A6" w:rsidRPr="00D055A6" w:rsidRDefault="00D055A6" w:rsidP="000B3C98">
      <w:pPr>
        <w:spacing w:line="276" w:lineRule="auto"/>
        <w:ind w:firstLine="709"/>
        <w:jc w:val="both"/>
        <w:rPr>
          <w:sz w:val="28"/>
          <w:szCs w:val="28"/>
        </w:rPr>
      </w:pPr>
      <w:r w:rsidRPr="00D055A6">
        <w:rPr>
          <w:sz w:val="28"/>
          <w:szCs w:val="28"/>
        </w:rPr>
        <w:t>ООО «</w:t>
      </w:r>
      <w:proofErr w:type="spellStart"/>
      <w:r w:rsidRPr="00D055A6">
        <w:rPr>
          <w:sz w:val="28"/>
          <w:szCs w:val="28"/>
        </w:rPr>
        <w:t>Крастехстрой</w:t>
      </w:r>
      <w:proofErr w:type="spellEnd"/>
      <w:r w:rsidRPr="00D055A6">
        <w:rPr>
          <w:sz w:val="28"/>
          <w:szCs w:val="28"/>
        </w:rPr>
        <w:t xml:space="preserve">», Емельяновский район – «Строительство комбината по производству соков, детского питания и безалкогольных напитков в </w:t>
      </w:r>
      <w:proofErr w:type="spellStart"/>
      <w:r w:rsidRPr="00D055A6">
        <w:rPr>
          <w:sz w:val="28"/>
          <w:szCs w:val="28"/>
        </w:rPr>
        <w:t>Емельяновском</w:t>
      </w:r>
      <w:proofErr w:type="spellEnd"/>
      <w:r w:rsidRPr="00D055A6">
        <w:rPr>
          <w:sz w:val="28"/>
          <w:szCs w:val="28"/>
        </w:rPr>
        <w:t xml:space="preserve"> районе Красноярского края», объем инвестиций 4 561,8 </w:t>
      </w:r>
      <w:proofErr w:type="gramStart"/>
      <w:r w:rsidRPr="00D055A6">
        <w:rPr>
          <w:sz w:val="28"/>
          <w:szCs w:val="28"/>
        </w:rPr>
        <w:t>млн</w:t>
      </w:r>
      <w:proofErr w:type="gramEnd"/>
      <w:r w:rsidRPr="00D055A6">
        <w:rPr>
          <w:sz w:val="28"/>
          <w:szCs w:val="28"/>
        </w:rPr>
        <w:t xml:space="preserve"> рублей, п</w:t>
      </w:r>
      <w:r w:rsidRPr="00D055A6">
        <w:rPr>
          <w:rFonts w:eastAsia="Calibri"/>
          <w:sz w:val="28"/>
          <w:szCs w:val="28"/>
        </w:rPr>
        <w:t xml:space="preserve">ланируемый объем производства 303 тыс. тонн </w:t>
      </w:r>
      <w:r w:rsidRPr="00D055A6">
        <w:rPr>
          <w:rFonts w:eastAsia="Calibri"/>
          <w:bCs/>
          <w:sz w:val="28"/>
          <w:szCs w:val="28"/>
        </w:rPr>
        <w:t>безалкогольных напитков в год</w:t>
      </w:r>
      <w:r w:rsidRPr="00D055A6">
        <w:rPr>
          <w:rFonts w:ascii="Arial" w:eastAsia="Calibri" w:hAnsi="Arial" w:cs="Arial"/>
          <w:bCs/>
          <w:sz w:val="28"/>
          <w:szCs w:val="28"/>
        </w:rPr>
        <w:t xml:space="preserve"> </w:t>
      </w:r>
      <w:r w:rsidRPr="00D055A6">
        <w:rPr>
          <w:rFonts w:eastAsia="Calibri"/>
          <w:bCs/>
          <w:sz w:val="28"/>
          <w:szCs w:val="28"/>
        </w:rPr>
        <w:t xml:space="preserve">(фруктовые нектары и соки, газированные, энергетические напитки, сиропы). </w:t>
      </w:r>
      <w:r w:rsidRPr="00D055A6">
        <w:rPr>
          <w:sz w:val="28"/>
          <w:szCs w:val="28"/>
        </w:rPr>
        <w:t xml:space="preserve">Плановый срок ввода объекта </w:t>
      </w:r>
      <w:r w:rsidRPr="00D055A6">
        <w:rPr>
          <w:sz w:val="28"/>
          <w:szCs w:val="28"/>
        </w:rPr>
        <w:br/>
        <w:t xml:space="preserve">в эксплуатацию 2026 год. На отчетную дату объем инвестиций составил 1 210,2 </w:t>
      </w:r>
      <w:proofErr w:type="gramStart"/>
      <w:r w:rsidRPr="00D055A6">
        <w:rPr>
          <w:sz w:val="28"/>
          <w:szCs w:val="28"/>
        </w:rPr>
        <w:t>млн</w:t>
      </w:r>
      <w:proofErr w:type="gramEnd"/>
      <w:r w:rsidRPr="00D055A6">
        <w:rPr>
          <w:sz w:val="28"/>
          <w:szCs w:val="28"/>
        </w:rPr>
        <w:t xml:space="preserve"> рублей;</w:t>
      </w:r>
    </w:p>
    <w:p w:rsidR="00D055A6" w:rsidRPr="00D055A6" w:rsidRDefault="00D055A6" w:rsidP="000B3C98">
      <w:pPr>
        <w:spacing w:line="276" w:lineRule="auto"/>
        <w:ind w:firstLine="709"/>
        <w:jc w:val="both"/>
        <w:rPr>
          <w:sz w:val="28"/>
          <w:szCs w:val="28"/>
        </w:rPr>
      </w:pPr>
      <w:r w:rsidRPr="00D055A6">
        <w:rPr>
          <w:sz w:val="28"/>
          <w:szCs w:val="28"/>
        </w:rPr>
        <w:t>АО «</w:t>
      </w:r>
      <w:proofErr w:type="spellStart"/>
      <w:r w:rsidRPr="00D055A6">
        <w:rPr>
          <w:sz w:val="28"/>
          <w:szCs w:val="28"/>
        </w:rPr>
        <w:t>ЕнисейАгроСоюз</w:t>
      </w:r>
      <w:proofErr w:type="spellEnd"/>
      <w:r w:rsidRPr="00D055A6">
        <w:rPr>
          <w:sz w:val="28"/>
          <w:szCs w:val="28"/>
        </w:rPr>
        <w:t xml:space="preserve">», Манский, Сухобузимский районы – «Реконструкция производственных корпусов Птицефабрики «Енисейский бройлер», расположенных по адресу: Красноярский край, Манский район, </w:t>
      </w:r>
      <w:r w:rsidRPr="00D055A6">
        <w:rPr>
          <w:sz w:val="28"/>
          <w:szCs w:val="28"/>
        </w:rPr>
        <w:br/>
        <w:t xml:space="preserve">п. </w:t>
      </w:r>
      <w:proofErr w:type="spellStart"/>
      <w:r w:rsidRPr="00D055A6">
        <w:rPr>
          <w:sz w:val="28"/>
          <w:szCs w:val="28"/>
        </w:rPr>
        <w:t>Первоманск</w:t>
      </w:r>
      <w:proofErr w:type="spellEnd"/>
      <w:r w:rsidRPr="00D055A6">
        <w:rPr>
          <w:sz w:val="28"/>
          <w:szCs w:val="28"/>
        </w:rPr>
        <w:t xml:space="preserve">», плановый объем инвестиций 1 395,5 </w:t>
      </w:r>
      <w:proofErr w:type="gramStart"/>
      <w:r w:rsidRPr="00D055A6">
        <w:rPr>
          <w:sz w:val="28"/>
          <w:szCs w:val="28"/>
        </w:rPr>
        <w:t>млн</w:t>
      </w:r>
      <w:proofErr w:type="gramEnd"/>
      <w:r w:rsidRPr="00D055A6">
        <w:rPr>
          <w:sz w:val="28"/>
          <w:szCs w:val="28"/>
        </w:rPr>
        <w:t xml:space="preserve"> рублей, проектная мощность производства мяса бройлеров в живом весе – 25,3 тыс. тонн в год (увеличение на 5,9 тыс. тонн в год). Плановый срок ввода объекта </w:t>
      </w:r>
      <w:r w:rsidRPr="00D055A6">
        <w:rPr>
          <w:sz w:val="28"/>
          <w:szCs w:val="28"/>
        </w:rPr>
        <w:br/>
        <w:t xml:space="preserve">в эксплуатацию – 2025 год. На отчетную дату объем инвестиций составил 838,7 </w:t>
      </w:r>
      <w:proofErr w:type="gramStart"/>
      <w:r w:rsidRPr="00D055A6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рублей;</w:t>
      </w:r>
    </w:p>
    <w:p w:rsidR="00D055A6" w:rsidRPr="00D055A6" w:rsidRDefault="00D055A6" w:rsidP="000B3C98">
      <w:pPr>
        <w:spacing w:line="276" w:lineRule="auto"/>
        <w:ind w:firstLine="709"/>
        <w:jc w:val="both"/>
        <w:rPr>
          <w:sz w:val="28"/>
          <w:szCs w:val="28"/>
        </w:rPr>
      </w:pPr>
      <w:r w:rsidRPr="00D055A6">
        <w:rPr>
          <w:sz w:val="28"/>
          <w:szCs w:val="28"/>
        </w:rPr>
        <w:t>АО «</w:t>
      </w:r>
      <w:proofErr w:type="spellStart"/>
      <w:r w:rsidRPr="00D055A6">
        <w:rPr>
          <w:sz w:val="28"/>
          <w:szCs w:val="28"/>
        </w:rPr>
        <w:t>Шушенская</w:t>
      </w:r>
      <w:proofErr w:type="spellEnd"/>
      <w:r w:rsidRPr="00D055A6">
        <w:rPr>
          <w:sz w:val="28"/>
          <w:szCs w:val="28"/>
        </w:rPr>
        <w:t xml:space="preserve"> птицефабрика», </w:t>
      </w:r>
      <w:proofErr w:type="spellStart"/>
      <w:r w:rsidRPr="00D055A6">
        <w:rPr>
          <w:sz w:val="28"/>
          <w:szCs w:val="28"/>
        </w:rPr>
        <w:t>Шушенский</w:t>
      </w:r>
      <w:proofErr w:type="spellEnd"/>
      <w:r w:rsidRPr="00D055A6">
        <w:rPr>
          <w:sz w:val="28"/>
          <w:szCs w:val="28"/>
        </w:rPr>
        <w:t xml:space="preserve"> район – «Развитие предприятия АО «</w:t>
      </w:r>
      <w:proofErr w:type="spellStart"/>
      <w:r w:rsidRPr="00D055A6">
        <w:rPr>
          <w:sz w:val="28"/>
          <w:szCs w:val="28"/>
        </w:rPr>
        <w:t>Шушенская</w:t>
      </w:r>
      <w:proofErr w:type="spellEnd"/>
      <w:r w:rsidRPr="00D055A6">
        <w:rPr>
          <w:sz w:val="28"/>
          <w:szCs w:val="28"/>
        </w:rPr>
        <w:t xml:space="preserve"> птицефабрика»», плановый объем инвестиций по проекту 930,8 </w:t>
      </w:r>
      <w:proofErr w:type="gramStart"/>
      <w:r w:rsidRPr="00D055A6">
        <w:rPr>
          <w:sz w:val="28"/>
          <w:szCs w:val="28"/>
        </w:rPr>
        <w:t>млн</w:t>
      </w:r>
      <w:proofErr w:type="gramEnd"/>
      <w:r w:rsidRPr="00D055A6">
        <w:rPr>
          <w:sz w:val="28"/>
          <w:szCs w:val="28"/>
        </w:rPr>
        <w:t xml:space="preserve"> рублей, проектная мощность производства мяса птицы (в живом весе) 17,8 тыс. тонн в год. Плановый срок ввода объекта </w:t>
      </w:r>
      <w:r w:rsidRPr="00D055A6">
        <w:rPr>
          <w:sz w:val="28"/>
          <w:szCs w:val="28"/>
        </w:rPr>
        <w:br/>
        <w:t xml:space="preserve">в эксплуатацию 2026 год. На отчетную дату объем инвестиций составил                    273,2 </w:t>
      </w:r>
      <w:proofErr w:type="gramStart"/>
      <w:r w:rsidRPr="00D055A6">
        <w:rPr>
          <w:sz w:val="28"/>
          <w:szCs w:val="28"/>
        </w:rPr>
        <w:t>млн</w:t>
      </w:r>
      <w:proofErr w:type="gramEnd"/>
      <w:r w:rsidRPr="00D055A6">
        <w:rPr>
          <w:sz w:val="28"/>
          <w:szCs w:val="28"/>
        </w:rPr>
        <w:t xml:space="preserve"> рублей;</w:t>
      </w:r>
    </w:p>
    <w:p w:rsidR="00D055A6" w:rsidRPr="00D055A6" w:rsidRDefault="00D055A6" w:rsidP="000B3C98">
      <w:pPr>
        <w:spacing w:line="276" w:lineRule="auto"/>
        <w:ind w:firstLine="709"/>
        <w:jc w:val="both"/>
        <w:rPr>
          <w:sz w:val="28"/>
          <w:szCs w:val="28"/>
        </w:rPr>
      </w:pPr>
      <w:r w:rsidRPr="00D055A6">
        <w:rPr>
          <w:sz w:val="28"/>
          <w:szCs w:val="28"/>
        </w:rPr>
        <w:lastRenderedPageBreak/>
        <w:t>ЗАО «</w:t>
      </w:r>
      <w:proofErr w:type="spellStart"/>
      <w:r w:rsidRPr="00D055A6">
        <w:rPr>
          <w:sz w:val="28"/>
          <w:szCs w:val="28"/>
        </w:rPr>
        <w:t>Назаровское</w:t>
      </w:r>
      <w:proofErr w:type="spellEnd"/>
      <w:r w:rsidRPr="00D055A6">
        <w:rPr>
          <w:sz w:val="28"/>
          <w:szCs w:val="28"/>
        </w:rPr>
        <w:t xml:space="preserve">», Назаровский район – «Маслоэкстракционный завод по переработке семян рапса», плановый объем инвестиций по проекту 4 343,7 </w:t>
      </w:r>
      <w:proofErr w:type="gramStart"/>
      <w:r w:rsidRPr="00D055A6">
        <w:rPr>
          <w:sz w:val="28"/>
          <w:szCs w:val="28"/>
        </w:rPr>
        <w:t>млн</w:t>
      </w:r>
      <w:proofErr w:type="gramEnd"/>
      <w:r w:rsidRPr="00D055A6">
        <w:rPr>
          <w:sz w:val="28"/>
          <w:szCs w:val="28"/>
        </w:rPr>
        <w:t xml:space="preserve"> рублей, проектная мощность по производству рапсового масла – 62,0, шрота – 98,2. Плановый срок ввода объекта в эксплуатацию 2027 год. Ведется проектирование объекта.</w:t>
      </w:r>
    </w:p>
    <w:p w:rsidR="00D055A6" w:rsidRPr="00FB1800" w:rsidRDefault="00D055A6" w:rsidP="00475A64">
      <w:pPr>
        <w:pStyle w:val="ConsPlusTitle"/>
        <w:spacing w:line="276" w:lineRule="auto"/>
        <w:ind w:firstLine="709"/>
        <w:jc w:val="both"/>
        <w:rPr>
          <w:bCs w:val="0"/>
          <w:i/>
          <w:sz w:val="28"/>
          <w:szCs w:val="28"/>
        </w:rPr>
      </w:pPr>
    </w:p>
    <w:p w:rsidR="00190025" w:rsidRPr="00475A64" w:rsidRDefault="00190025" w:rsidP="007E54F2">
      <w:pPr>
        <w:pStyle w:val="ConsPlusTitle"/>
        <w:spacing w:line="276" w:lineRule="auto"/>
        <w:jc w:val="both"/>
        <w:rPr>
          <w:bCs w:val="0"/>
          <w:i/>
          <w:sz w:val="28"/>
          <w:szCs w:val="28"/>
        </w:rPr>
      </w:pPr>
      <w:r w:rsidRPr="00475A64">
        <w:rPr>
          <w:bCs w:val="0"/>
          <w:i/>
          <w:sz w:val="28"/>
          <w:szCs w:val="28"/>
        </w:rPr>
        <w:t>Финансирование</w:t>
      </w:r>
    </w:p>
    <w:p w:rsidR="00B3544B" w:rsidRPr="00475A64" w:rsidRDefault="00D7293A" w:rsidP="00475A64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475A64">
        <w:rPr>
          <w:b w:val="0"/>
          <w:bCs w:val="0"/>
          <w:sz w:val="28"/>
          <w:szCs w:val="28"/>
        </w:rPr>
        <w:t>За январь</w:t>
      </w:r>
      <w:r w:rsidR="00CB7B67" w:rsidRPr="00475A64">
        <w:rPr>
          <w:b w:val="0"/>
          <w:bCs w:val="0"/>
          <w:sz w:val="28"/>
          <w:szCs w:val="28"/>
        </w:rPr>
        <w:t>-</w:t>
      </w:r>
      <w:r w:rsidR="00B3544B" w:rsidRPr="00475A64">
        <w:rPr>
          <w:b w:val="0"/>
          <w:bCs w:val="0"/>
          <w:sz w:val="28"/>
          <w:szCs w:val="28"/>
        </w:rPr>
        <w:t>март</w:t>
      </w:r>
      <w:r w:rsidRPr="00475A64">
        <w:rPr>
          <w:b w:val="0"/>
          <w:bCs w:val="0"/>
          <w:sz w:val="28"/>
          <w:szCs w:val="28"/>
        </w:rPr>
        <w:t xml:space="preserve"> 202</w:t>
      </w:r>
      <w:r w:rsidR="00C16218" w:rsidRPr="00475A64">
        <w:rPr>
          <w:b w:val="0"/>
          <w:bCs w:val="0"/>
          <w:sz w:val="28"/>
          <w:szCs w:val="28"/>
        </w:rPr>
        <w:t>5</w:t>
      </w:r>
      <w:r w:rsidR="00FA7C91" w:rsidRPr="00475A64">
        <w:rPr>
          <w:b w:val="0"/>
          <w:bCs w:val="0"/>
          <w:sz w:val="28"/>
          <w:szCs w:val="28"/>
        </w:rPr>
        <w:t xml:space="preserve"> года</w:t>
      </w:r>
      <w:r w:rsidRPr="00475A64">
        <w:t xml:space="preserve"> </w:t>
      </w:r>
      <w:r w:rsidR="00387246" w:rsidRPr="00475A64">
        <w:rPr>
          <w:b w:val="0"/>
          <w:bCs w:val="0"/>
          <w:sz w:val="28"/>
          <w:szCs w:val="28"/>
        </w:rPr>
        <w:t>оказана прямая государственная подд</w:t>
      </w:r>
      <w:r w:rsidR="00E325F0" w:rsidRPr="00475A64">
        <w:rPr>
          <w:b w:val="0"/>
          <w:bCs w:val="0"/>
          <w:sz w:val="28"/>
          <w:szCs w:val="28"/>
        </w:rPr>
        <w:t>ержка отрасли в сумме 383 794,0</w:t>
      </w:r>
      <w:r w:rsidR="00387246" w:rsidRPr="00475A64">
        <w:rPr>
          <w:b w:val="0"/>
          <w:bCs w:val="0"/>
          <w:sz w:val="28"/>
          <w:szCs w:val="28"/>
        </w:rPr>
        <w:t xml:space="preserve"> тыс. рублей, в том числе за счет сре</w:t>
      </w:r>
      <w:proofErr w:type="gramStart"/>
      <w:r w:rsidR="00387246" w:rsidRPr="00475A64">
        <w:rPr>
          <w:b w:val="0"/>
          <w:bCs w:val="0"/>
          <w:sz w:val="28"/>
          <w:szCs w:val="28"/>
        </w:rPr>
        <w:t>дств кр</w:t>
      </w:r>
      <w:proofErr w:type="gramEnd"/>
      <w:r w:rsidR="00387246" w:rsidRPr="00475A64">
        <w:rPr>
          <w:b w:val="0"/>
          <w:bCs w:val="0"/>
          <w:sz w:val="28"/>
          <w:szCs w:val="28"/>
        </w:rPr>
        <w:t xml:space="preserve">аевого бюджета 369 601,8 тыс. рублей, </w:t>
      </w:r>
      <w:r w:rsidR="00E325F0" w:rsidRPr="00475A64">
        <w:rPr>
          <w:b w:val="0"/>
          <w:bCs w:val="0"/>
          <w:sz w:val="28"/>
          <w:szCs w:val="28"/>
        </w:rPr>
        <w:t xml:space="preserve">федерального – </w:t>
      </w:r>
      <w:r w:rsidR="00387246" w:rsidRPr="00475A64">
        <w:rPr>
          <w:b w:val="0"/>
          <w:bCs w:val="0"/>
          <w:sz w:val="28"/>
          <w:szCs w:val="28"/>
        </w:rPr>
        <w:t>14 192,1 тыс. рублей.</w:t>
      </w:r>
      <w:r w:rsidR="00E325F0" w:rsidRPr="00475A64">
        <w:rPr>
          <w:b w:val="0"/>
          <w:bCs w:val="0"/>
          <w:sz w:val="28"/>
          <w:szCs w:val="28"/>
        </w:rPr>
        <w:t xml:space="preserve">                         </w:t>
      </w:r>
      <w:r w:rsidR="00387246" w:rsidRPr="00475A64">
        <w:rPr>
          <w:b w:val="0"/>
          <w:bCs w:val="0"/>
          <w:sz w:val="28"/>
          <w:szCs w:val="28"/>
        </w:rPr>
        <w:t xml:space="preserve"> </w:t>
      </w:r>
      <w:r w:rsidRPr="00475A64">
        <w:rPr>
          <w:b w:val="0"/>
          <w:bCs w:val="0"/>
          <w:sz w:val="28"/>
          <w:szCs w:val="28"/>
        </w:rPr>
        <w:t xml:space="preserve">За аналогичный период прошлого года перечислены бюджетные средства </w:t>
      </w:r>
      <w:r w:rsidR="00E325F0" w:rsidRPr="00475A64">
        <w:rPr>
          <w:b w:val="0"/>
          <w:bCs w:val="0"/>
          <w:sz w:val="28"/>
          <w:szCs w:val="28"/>
        </w:rPr>
        <w:t xml:space="preserve">                        </w:t>
      </w:r>
      <w:r w:rsidR="00387246" w:rsidRPr="00475A64">
        <w:rPr>
          <w:b w:val="0"/>
          <w:bCs w:val="0"/>
          <w:sz w:val="28"/>
          <w:szCs w:val="28"/>
        </w:rPr>
        <w:t>в сумме 719 811,3 тыс. рублей.</w:t>
      </w:r>
      <w:r w:rsidR="00B3544B" w:rsidRPr="00475A64">
        <w:rPr>
          <w:b w:val="0"/>
          <w:bCs w:val="0"/>
          <w:sz w:val="28"/>
          <w:szCs w:val="28"/>
        </w:rPr>
        <w:t xml:space="preserve"> </w:t>
      </w:r>
    </w:p>
    <w:p w:rsidR="00D7293A" w:rsidRPr="00475A64" w:rsidRDefault="00D7293A" w:rsidP="00475A64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475A64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387246" w:rsidRPr="00475A64" w:rsidRDefault="00387246" w:rsidP="00475A64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475A64">
        <w:rPr>
          <w:b w:val="0"/>
          <w:bCs w:val="0"/>
          <w:sz w:val="28"/>
          <w:szCs w:val="28"/>
        </w:rPr>
        <w:t>на поддержку ведомственного проекта «Развитие отраслей                                    и техническая модернизация агропром</w:t>
      </w:r>
      <w:r w:rsidR="00D70CFF" w:rsidRPr="00475A64">
        <w:rPr>
          <w:b w:val="0"/>
          <w:bCs w:val="0"/>
          <w:sz w:val="28"/>
          <w:szCs w:val="28"/>
        </w:rPr>
        <w:t>ышленного комплекса» – 34 026,0</w:t>
      </w:r>
      <w:r w:rsidRPr="00475A64">
        <w:rPr>
          <w:b w:val="0"/>
          <w:bCs w:val="0"/>
          <w:sz w:val="28"/>
          <w:szCs w:val="28"/>
        </w:rPr>
        <w:t xml:space="preserve"> тыс. рублей, в том числе за счет сре</w:t>
      </w:r>
      <w:proofErr w:type="gramStart"/>
      <w:r w:rsidRPr="00475A64">
        <w:rPr>
          <w:b w:val="0"/>
          <w:bCs w:val="0"/>
          <w:sz w:val="28"/>
          <w:szCs w:val="28"/>
        </w:rPr>
        <w:t>дств кр</w:t>
      </w:r>
      <w:proofErr w:type="gramEnd"/>
      <w:r w:rsidRPr="00475A64">
        <w:rPr>
          <w:b w:val="0"/>
          <w:bCs w:val="0"/>
          <w:sz w:val="28"/>
          <w:szCs w:val="28"/>
        </w:rPr>
        <w:t>аевого бюджета 31 737,8 тыс. рублей, федерального – 2 288,2 тыс. рублей;</w:t>
      </w:r>
    </w:p>
    <w:p w:rsidR="00387246" w:rsidRPr="00475A64" w:rsidRDefault="00387246" w:rsidP="00475A64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475A64">
        <w:rPr>
          <w:b w:val="0"/>
          <w:bCs w:val="0"/>
          <w:sz w:val="28"/>
          <w:szCs w:val="28"/>
        </w:rPr>
        <w:t>на поддержку ведомственного проекта «Стимулирование инвестиционной деятельности в агропромышленном комплексе» за счет сре</w:t>
      </w:r>
      <w:proofErr w:type="gramStart"/>
      <w:r w:rsidRPr="00475A64">
        <w:rPr>
          <w:b w:val="0"/>
          <w:bCs w:val="0"/>
          <w:sz w:val="28"/>
          <w:szCs w:val="28"/>
        </w:rPr>
        <w:t>дств кр</w:t>
      </w:r>
      <w:proofErr w:type="gramEnd"/>
      <w:r w:rsidRPr="00475A64">
        <w:rPr>
          <w:b w:val="0"/>
          <w:bCs w:val="0"/>
          <w:sz w:val="28"/>
          <w:szCs w:val="28"/>
        </w:rPr>
        <w:t>аевого бюджета 258 409,1 тыс. рублей;</w:t>
      </w:r>
    </w:p>
    <w:p w:rsidR="00D7293A" w:rsidRPr="00475A64" w:rsidRDefault="00387246" w:rsidP="00475A64">
      <w:pPr>
        <w:pStyle w:val="ConsPlusTitle"/>
        <w:spacing w:line="276" w:lineRule="auto"/>
        <w:ind w:firstLine="709"/>
        <w:contextualSpacing/>
        <w:jc w:val="both"/>
        <w:rPr>
          <w:b w:val="0"/>
          <w:bCs w:val="0"/>
          <w:sz w:val="28"/>
          <w:szCs w:val="28"/>
          <w:highlight w:val="yellow"/>
        </w:rPr>
      </w:pPr>
      <w:r w:rsidRPr="00475A64">
        <w:rPr>
          <w:b w:val="0"/>
          <w:bCs w:val="0"/>
          <w:sz w:val="28"/>
          <w:szCs w:val="28"/>
        </w:rPr>
        <w:t>на поддержку ведомственного проекта «Комплексное развитие сельских территорий» – 91 358,9 тыс. рублей, в том числе за счет сре</w:t>
      </w:r>
      <w:proofErr w:type="gramStart"/>
      <w:r w:rsidRPr="00475A64">
        <w:rPr>
          <w:b w:val="0"/>
          <w:bCs w:val="0"/>
          <w:sz w:val="28"/>
          <w:szCs w:val="28"/>
        </w:rPr>
        <w:t>дств кр</w:t>
      </w:r>
      <w:proofErr w:type="gramEnd"/>
      <w:r w:rsidRPr="00475A64">
        <w:rPr>
          <w:b w:val="0"/>
          <w:bCs w:val="0"/>
          <w:sz w:val="28"/>
          <w:szCs w:val="28"/>
        </w:rPr>
        <w:t>аевого бюджета 79 455,0 тыс. рублей,</w:t>
      </w:r>
      <w:r w:rsidRPr="00475A64">
        <w:t xml:space="preserve"> </w:t>
      </w:r>
      <w:r w:rsidRPr="00475A64">
        <w:rPr>
          <w:b w:val="0"/>
          <w:bCs w:val="0"/>
          <w:sz w:val="28"/>
          <w:szCs w:val="28"/>
        </w:rPr>
        <w:t>федерального – 11 903,9 тыс. ру</w:t>
      </w:r>
      <w:r w:rsidR="00E325F0" w:rsidRPr="00475A64">
        <w:rPr>
          <w:b w:val="0"/>
          <w:bCs w:val="0"/>
          <w:sz w:val="28"/>
          <w:szCs w:val="28"/>
        </w:rPr>
        <w:t>блей.</w:t>
      </w:r>
    </w:p>
    <w:sectPr w:rsidR="00D7293A" w:rsidRPr="00475A64" w:rsidSect="007B7EA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3D681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FD7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66F"/>
    <w:rsid w:val="00026C89"/>
    <w:rsid w:val="00026D4C"/>
    <w:rsid w:val="0002739D"/>
    <w:rsid w:val="00027B97"/>
    <w:rsid w:val="00027BEE"/>
    <w:rsid w:val="000309C0"/>
    <w:rsid w:val="00030B1D"/>
    <w:rsid w:val="000317D0"/>
    <w:rsid w:val="000326C9"/>
    <w:rsid w:val="00032D5C"/>
    <w:rsid w:val="00033199"/>
    <w:rsid w:val="000335AD"/>
    <w:rsid w:val="00035646"/>
    <w:rsid w:val="00035896"/>
    <w:rsid w:val="0003783F"/>
    <w:rsid w:val="00037B1B"/>
    <w:rsid w:val="00040880"/>
    <w:rsid w:val="000419C9"/>
    <w:rsid w:val="00041F90"/>
    <w:rsid w:val="000439E2"/>
    <w:rsid w:val="0004497E"/>
    <w:rsid w:val="000450BD"/>
    <w:rsid w:val="00045876"/>
    <w:rsid w:val="00045CAA"/>
    <w:rsid w:val="00045D71"/>
    <w:rsid w:val="00045F6D"/>
    <w:rsid w:val="0004677E"/>
    <w:rsid w:val="00046E60"/>
    <w:rsid w:val="000502D1"/>
    <w:rsid w:val="00050DC0"/>
    <w:rsid w:val="000538DE"/>
    <w:rsid w:val="000543C9"/>
    <w:rsid w:val="00054E10"/>
    <w:rsid w:val="00055C53"/>
    <w:rsid w:val="000576AD"/>
    <w:rsid w:val="00057B7B"/>
    <w:rsid w:val="00057F8B"/>
    <w:rsid w:val="000607AC"/>
    <w:rsid w:val="00060B19"/>
    <w:rsid w:val="00060D86"/>
    <w:rsid w:val="00060E33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B1D"/>
    <w:rsid w:val="00071E32"/>
    <w:rsid w:val="000733CE"/>
    <w:rsid w:val="0007359E"/>
    <w:rsid w:val="00074B6A"/>
    <w:rsid w:val="000750E1"/>
    <w:rsid w:val="000757FA"/>
    <w:rsid w:val="00075EBF"/>
    <w:rsid w:val="000769AA"/>
    <w:rsid w:val="0008184B"/>
    <w:rsid w:val="00081CC4"/>
    <w:rsid w:val="00082574"/>
    <w:rsid w:val="00082882"/>
    <w:rsid w:val="000831B4"/>
    <w:rsid w:val="00083973"/>
    <w:rsid w:val="000844A3"/>
    <w:rsid w:val="0008457B"/>
    <w:rsid w:val="0008473A"/>
    <w:rsid w:val="00084FEB"/>
    <w:rsid w:val="00085843"/>
    <w:rsid w:val="00085D04"/>
    <w:rsid w:val="000863FD"/>
    <w:rsid w:val="00086542"/>
    <w:rsid w:val="000867D8"/>
    <w:rsid w:val="00087449"/>
    <w:rsid w:val="00087745"/>
    <w:rsid w:val="000905EB"/>
    <w:rsid w:val="00091999"/>
    <w:rsid w:val="00094047"/>
    <w:rsid w:val="00094D0E"/>
    <w:rsid w:val="0009568A"/>
    <w:rsid w:val="00095984"/>
    <w:rsid w:val="000974C0"/>
    <w:rsid w:val="000976F2"/>
    <w:rsid w:val="000A02DB"/>
    <w:rsid w:val="000A0ABA"/>
    <w:rsid w:val="000A0BDB"/>
    <w:rsid w:val="000A110E"/>
    <w:rsid w:val="000A13CD"/>
    <w:rsid w:val="000A59D6"/>
    <w:rsid w:val="000A5D39"/>
    <w:rsid w:val="000A625C"/>
    <w:rsid w:val="000B1103"/>
    <w:rsid w:val="000B368C"/>
    <w:rsid w:val="000B3AC9"/>
    <w:rsid w:val="000B3B0C"/>
    <w:rsid w:val="000B3C98"/>
    <w:rsid w:val="000B5118"/>
    <w:rsid w:val="000B569C"/>
    <w:rsid w:val="000B584C"/>
    <w:rsid w:val="000B685B"/>
    <w:rsid w:val="000B6B44"/>
    <w:rsid w:val="000B6CC4"/>
    <w:rsid w:val="000B73D7"/>
    <w:rsid w:val="000B7806"/>
    <w:rsid w:val="000B7E9A"/>
    <w:rsid w:val="000C0740"/>
    <w:rsid w:val="000C13D3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1A9A"/>
    <w:rsid w:val="000F2F5B"/>
    <w:rsid w:val="000F4528"/>
    <w:rsid w:val="000F6D3A"/>
    <w:rsid w:val="000F7235"/>
    <w:rsid w:val="000F74C6"/>
    <w:rsid w:val="0010001E"/>
    <w:rsid w:val="001001C2"/>
    <w:rsid w:val="00100275"/>
    <w:rsid w:val="00100D7C"/>
    <w:rsid w:val="00101388"/>
    <w:rsid w:val="00101891"/>
    <w:rsid w:val="001019F9"/>
    <w:rsid w:val="00101DA2"/>
    <w:rsid w:val="0010244D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0E62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59E4"/>
    <w:rsid w:val="001460E2"/>
    <w:rsid w:val="0014638D"/>
    <w:rsid w:val="001476A5"/>
    <w:rsid w:val="00147CEA"/>
    <w:rsid w:val="0015005C"/>
    <w:rsid w:val="0015094B"/>
    <w:rsid w:val="00151793"/>
    <w:rsid w:val="00151918"/>
    <w:rsid w:val="00151C3C"/>
    <w:rsid w:val="0015281E"/>
    <w:rsid w:val="00152E53"/>
    <w:rsid w:val="0015310D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F8"/>
    <w:rsid w:val="00163BC0"/>
    <w:rsid w:val="00164980"/>
    <w:rsid w:val="00166139"/>
    <w:rsid w:val="001666AB"/>
    <w:rsid w:val="00167629"/>
    <w:rsid w:val="001679E9"/>
    <w:rsid w:val="00167B16"/>
    <w:rsid w:val="00170714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808C2"/>
    <w:rsid w:val="0018134E"/>
    <w:rsid w:val="00181832"/>
    <w:rsid w:val="00181E0D"/>
    <w:rsid w:val="001824D2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986"/>
    <w:rsid w:val="00191140"/>
    <w:rsid w:val="00191578"/>
    <w:rsid w:val="00191B49"/>
    <w:rsid w:val="0019246E"/>
    <w:rsid w:val="00194412"/>
    <w:rsid w:val="00194B04"/>
    <w:rsid w:val="00194C56"/>
    <w:rsid w:val="00195086"/>
    <w:rsid w:val="0019541C"/>
    <w:rsid w:val="001979C0"/>
    <w:rsid w:val="001A0019"/>
    <w:rsid w:val="001A04D5"/>
    <w:rsid w:val="001A0C6E"/>
    <w:rsid w:val="001A0EB4"/>
    <w:rsid w:val="001A1FB5"/>
    <w:rsid w:val="001A2028"/>
    <w:rsid w:val="001A4139"/>
    <w:rsid w:val="001A4760"/>
    <w:rsid w:val="001A5D10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32C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1F7FD8"/>
    <w:rsid w:val="00202E5D"/>
    <w:rsid w:val="00202F82"/>
    <w:rsid w:val="00203308"/>
    <w:rsid w:val="002036D3"/>
    <w:rsid w:val="00204199"/>
    <w:rsid w:val="002041FF"/>
    <w:rsid w:val="00204570"/>
    <w:rsid w:val="0020511D"/>
    <w:rsid w:val="002057A1"/>
    <w:rsid w:val="002057FA"/>
    <w:rsid w:val="002063FA"/>
    <w:rsid w:val="00207247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441"/>
    <w:rsid w:val="00217607"/>
    <w:rsid w:val="00220AB4"/>
    <w:rsid w:val="0022242B"/>
    <w:rsid w:val="002235D1"/>
    <w:rsid w:val="00223A0B"/>
    <w:rsid w:val="0022597A"/>
    <w:rsid w:val="00225AD9"/>
    <w:rsid w:val="00225DEB"/>
    <w:rsid w:val="00226C66"/>
    <w:rsid w:val="00227096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7C0B"/>
    <w:rsid w:val="00251804"/>
    <w:rsid w:val="00251861"/>
    <w:rsid w:val="00251890"/>
    <w:rsid w:val="00252D06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7EC"/>
    <w:rsid w:val="00285A2F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2894"/>
    <w:rsid w:val="002932BC"/>
    <w:rsid w:val="00294887"/>
    <w:rsid w:val="00296017"/>
    <w:rsid w:val="002966BD"/>
    <w:rsid w:val="00296F61"/>
    <w:rsid w:val="002972E6"/>
    <w:rsid w:val="00297302"/>
    <w:rsid w:val="00297B7C"/>
    <w:rsid w:val="00297CB8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1EFB"/>
    <w:rsid w:val="002E1FA1"/>
    <w:rsid w:val="002E235D"/>
    <w:rsid w:val="002E2924"/>
    <w:rsid w:val="002E2AE6"/>
    <w:rsid w:val="002E2BB0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7A58"/>
    <w:rsid w:val="0032070B"/>
    <w:rsid w:val="00321EB3"/>
    <w:rsid w:val="0032205C"/>
    <w:rsid w:val="00322293"/>
    <w:rsid w:val="003226D9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7231"/>
    <w:rsid w:val="003379B0"/>
    <w:rsid w:val="003403A8"/>
    <w:rsid w:val="003406F2"/>
    <w:rsid w:val="0034110A"/>
    <w:rsid w:val="003418BA"/>
    <w:rsid w:val="00341A05"/>
    <w:rsid w:val="00341E2C"/>
    <w:rsid w:val="003422D9"/>
    <w:rsid w:val="0034268A"/>
    <w:rsid w:val="00343140"/>
    <w:rsid w:val="00343F9F"/>
    <w:rsid w:val="00344104"/>
    <w:rsid w:val="003441FA"/>
    <w:rsid w:val="00344BAE"/>
    <w:rsid w:val="00345463"/>
    <w:rsid w:val="00346E0A"/>
    <w:rsid w:val="00346E46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0E50"/>
    <w:rsid w:val="0036176D"/>
    <w:rsid w:val="0036215D"/>
    <w:rsid w:val="003622C9"/>
    <w:rsid w:val="00363046"/>
    <w:rsid w:val="003637C2"/>
    <w:rsid w:val="0036381C"/>
    <w:rsid w:val="003639F6"/>
    <w:rsid w:val="0036435D"/>
    <w:rsid w:val="0036564A"/>
    <w:rsid w:val="003664EB"/>
    <w:rsid w:val="0036771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246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EE2"/>
    <w:rsid w:val="003B0474"/>
    <w:rsid w:val="003B091B"/>
    <w:rsid w:val="003B0FD6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1E99"/>
    <w:rsid w:val="003D2523"/>
    <w:rsid w:val="003D2676"/>
    <w:rsid w:val="003D40EE"/>
    <w:rsid w:val="003D587B"/>
    <w:rsid w:val="003D5C3D"/>
    <w:rsid w:val="003D681B"/>
    <w:rsid w:val="003D6E52"/>
    <w:rsid w:val="003D7F08"/>
    <w:rsid w:val="003E0F85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4F8C"/>
    <w:rsid w:val="003F5AAF"/>
    <w:rsid w:val="003F6A74"/>
    <w:rsid w:val="003F758F"/>
    <w:rsid w:val="003F77A4"/>
    <w:rsid w:val="00401989"/>
    <w:rsid w:val="00401B46"/>
    <w:rsid w:val="00402656"/>
    <w:rsid w:val="00403CC3"/>
    <w:rsid w:val="004046C5"/>
    <w:rsid w:val="0040630F"/>
    <w:rsid w:val="004105B1"/>
    <w:rsid w:val="00410C7A"/>
    <w:rsid w:val="004112C3"/>
    <w:rsid w:val="0041153F"/>
    <w:rsid w:val="00413A6A"/>
    <w:rsid w:val="0041501E"/>
    <w:rsid w:val="004160DF"/>
    <w:rsid w:val="00416DC8"/>
    <w:rsid w:val="004171A8"/>
    <w:rsid w:val="00417EF6"/>
    <w:rsid w:val="0042034B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0D5"/>
    <w:rsid w:val="004335DC"/>
    <w:rsid w:val="00434050"/>
    <w:rsid w:val="004341E5"/>
    <w:rsid w:val="00435666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0E8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E95"/>
    <w:rsid w:val="004553C4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3F"/>
    <w:rsid w:val="00473CB9"/>
    <w:rsid w:val="00474184"/>
    <w:rsid w:val="00474683"/>
    <w:rsid w:val="004747DC"/>
    <w:rsid w:val="004754B4"/>
    <w:rsid w:val="00475591"/>
    <w:rsid w:val="00475A64"/>
    <w:rsid w:val="00475B3F"/>
    <w:rsid w:val="00475FF1"/>
    <w:rsid w:val="0047655C"/>
    <w:rsid w:val="00480FE8"/>
    <w:rsid w:val="0048131C"/>
    <w:rsid w:val="0048309D"/>
    <w:rsid w:val="004849BC"/>
    <w:rsid w:val="00484E46"/>
    <w:rsid w:val="00485460"/>
    <w:rsid w:val="00485FC4"/>
    <w:rsid w:val="0048688F"/>
    <w:rsid w:val="0048792B"/>
    <w:rsid w:val="00490306"/>
    <w:rsid w:val="004908CE"/>
    <w:rsid w:val="00491447"/>
    <w:rsid w:val="00491986"/>
    <w:rsid w:val="004936B1"/>
    <w:rsid w:val="0049392D"/>
    <w:rsid w:val="0049395D"/>
    <w:rsid w:val="00494287"/>
    <w:rsid w:val="004973BC"/>
    <w:rsid w:val="00497671"/>
    <w:rsid w:val="004A0633"/>
    <w:rsid w:val="004A15C2"/>
    <w:rsid w:val="004A1DBB"/>
    <w:rsid w:val="004A1E1B"/>
    <w:rsid w:val="004A30EC"/>
    <w:rsid w:val="004A334D"/>
    <w:rsid w:val="004A3C14"/>
    <w:rsid w:val="004A43B8"/>
    <w:rsid w:val="004A4825"/>
    <w:rsid w:val="004A4D64"/>
    <w:rsid w:val="004A5B2E"/>
    <w:rsid w:val="004A5D9F"/>
    <w:rsid w:val="004A78C2"/>
    <w:rsid w:val="004A79C7"/>
    <w:rsid w:val="004A7EC9"/>
    <w:rsid w:val="004B0340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9A7"/>
    <w:rsid w:val="004D2A39"/>
    <w:rsid w:val="004D39CB"/>
    <w:rsid w:val="004D3B8A"/>
    <w:rsid w:val="004D3F57"/>
    <w:rsid w:val="004D4A97"/>
    <w:rsid w:val="004D51BD"/>
    <w:rsid w:val="004D53CB"/>
    <w:rsid w:val="004D5BF0"/>
    <w:rsid w:val="004D5D60"/>
    <w:rsid w:val="004D6D45"/>
    <w:rsid w:val="004D7923"/>
    <w:rsid w:val="004D7D32"/>
    <w:rsid w:val="004D7D8A"/>
    <w:rsid w:val="004E00A2"/>
    <w:rsid w:val="004E0A20"/>
    <w:rsid w:val="004E2EDC"/>
    <w:rsid w:val="004E3F31"/>
    <w:rsid w:val="004E421E"/>
    <w:rsid w:val="004E4576"/>
    <w:rsid w:val="004E5FF8"/>
    <w:rsid w:val="004E7CDE"/>
    <w:rsid w:val="004F049E"/>
    <w:rsid w:val="004F0506"/>
    <w:rsid w:val="004F08FA"/>
    <w:rsid w:val="004F0E80"/>
    <w:rsid w:val="004F1158"/>
    <w:rsid w:val="004F1429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4B"/>
    <w:rsid w:val="00514050"/>
    <w:rsid w:val="0051409C"/>
    <w:rsid w:val="00517860"/>
    <w:rsid w:val="00517DEA"/>
    <w:rsid w:val="00520190"/>
    <w:rsid w:val="00520336"/>
    <w:rsid w:val="00521B53"/>
    <w:rsid w:val="00522A09"/>
    <w:rsid w:val="00523767"/>
    <w:rsid w:val="00523C50"/>
    <w:rsid w:val="00524B02"/>
    <w:rsid w:val="0052520F"/>
    <w:rsid w:val="0052553A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09DF"/>
    <w:rsid w:val="00542AB7"/>
    <w:rsid w:val="00543FA7"/>
    <w:rsid w:val="00544ECC"/>
    <w:rsid w:val="0054678A"/>
    <w:rsid w:val="00546900"/>
    <w:rsid w:val="00546F0F"/>
    <w:rsid w:val="0054764C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587"/>
    <w:rsid w:val="00554841"/>
    <w:rsid w:val="00555560"/>
    <w:rsid w:val="00557231"/>
    <w:rsid w:val="0055748B"/>
    <w:rsid w:val="00557790"/>
    <w:rsid w:val="0056259A"/>
    <w:rsid w:val="005626C9"/>
    <w:rsid w:val="00562CB0"/>
    <w:rsid w:val="00563607"/>
    <w:rsid w:val="00563C3C"/>
    <w:rsid w:val="00563CFE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86A"/>
    <w:rsid w:val="00572100"/>
    <w:rsid w:val="00573077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4539"/>
    <w:rsid w:val="005847E1"/>
    <w:rsid w:val="005879BC"/>
    <w:rsid w:val="00587ABD"/>
    <w:rsid w:val="00587FB7"/>
    <w:rsid w:val="005922D4"/>
    <w:rsid w:val="00592499"/>
    <w:rsid w:val="00592A60"/>
    <w:rsid w:val="005932A5"/>
    <w:rsid w:val="0059610A"/>
    <w:rsid w:val="0059624E"/>
    <w:rsid w:val="00597077"/>
    <w:rsid w:val="0059795C"/>
    <w:rsid w:val="005A0758"/>
    <w:rsid w:val="005A0C5F"/>
    <w:rsid w:val="005A1A76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979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5AB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D14"/>
    <w:rsid w:val="005E5C3F"/>
    <w:rsid w:val="005E5F07"/>
    <w:rsid w:val="005E69C9"/>
    <w:rsid w:val="005E6A12"/>
    <w:rsid w:val="005E72A6"/>
    <w:rsid w:val="005F0D03"/>
    <w:rsid w:val="005F15AD"/>
    <w:rsid w:val="005F189F"/>
    <w:rsid w:val="005F1E3C"/>
    <w:rsid w:val="005F2931"/>
    <w:rsid w:val="005F2B76"/>
    <w:rsid w:val="005F351A"/>
    <w:rsid w:val="005F3531"/>
    <w:rsid w:val="005F4C7A"/>
    <w:rsid w:val="005F53C4"/>
    <w:rsid w:val="005F5889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0867"/>
    <w:rsid w:val="006138A4"/>
    <w:rsid w:val="00613933"/>
    <w:rsid w:val="00613CBE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2B46"/>
    <w:rsid w:val="00622E3C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3D20"/>
    <w:rsid w:val="00644EAB"/>
    <w:rsid w:val="00647CEA"/>
    <w:rsid w:val="00651512"/>
    <w:rsid w:val="00652A33"/>
    <w:rsid w:val="006542A1"/>
    <w:rsid w:val="0065484B"/>
    <w:rsid w:val="00654B93"/>
    <w:rsid w:val="00654D27"/>
    <w:rsid w:val="006550F6"/>
    <w:rsid w:val="00655B01"/>
    <w:rsid w:val="006574B0"/>
    <w:rsid w:val="00657A0D"/>
    <w:rsid w:val="006603A6"/>
    <w:rsid w:val="00660A44"/>
    <w:rsid w:val="00660EDD"/>
    <w:rsid w:val="00663375"/>
    <w:rsid w:val="00664119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1C1"/>
    <w:rsid w:val="006811CC"/>
    <w:rsid w:val="006813A2"/>
    <w:rsid w:val="006816C1"/>
    <w:rsid w:val="00681B9C"/>
    <w:rsid w:val="00682030"/>
    <w:rsid w:val="00682689"/>
    <w:rsid w:val="00682F9E"/>
    <w:rsid w:val="0068380D"/>
    <w:rsid w:val="006864B7"/>
    <w:rsid w:val="00687447"/>
    <w:rsid w:val="00687781"/>
    <w:rsid w:val="00687D3C"/>
    <w:rsid w:val="00690D7A"/>
    <w:rsid w:val="0069179B"/>
    <w:rsid w:val="00691DAD"/>
    <w:rsid w:val="00691E6B"/>
    <w:rsid w:val="006921AD"/>
    <w:rsid w:val="006926A5"/>
    <w:rsid w:val="00694276"/>
    <w:rsid w:val="00696A56"/>
    <w:rsid w:val="0069703B"/>
    <w:rsid w:val="0069725C"/>
    <w:rsid w:val="0069798D"/>
    <w:rsid w:val="006A03F7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B82"/>
    <w:rsid w:val="006A6C2F"/>
    <w:rsid w:val="006B000F"/>
    <w:rsid w:val="006B075A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5A5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C03"/>
    <w:rsid w:val="006D62D6"/>
    <w:rsid w:val="006E01C6"/>
    <w:rsid w:val="006E020A"/>
    <w:rsid w:val="006E0A2A"/>
    <w:rsid w:val="006E0CD7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14A4"/>
    <w:rsid w:val="00711FCA"/>
    <w:rsid w:val="007125E9"/>
    <w:rsid w:val="00714175"/>
    <w:rsid w:val="00714AEE"/>
    <w:rsid w:val="00714E97"/>
    <w:rsid w:val="0071519A"/>
    <w:rsid w:val="007151E9"/>
    <w:rsid w:val="00715A84"/>
    <w:rsid w:val="0071707E"/>
    <w:rsid w:val="00717472"/>
    <w:rsid w:val="00717ABD"/>
    <w:rsid w:val="00717B23"/>
    <w:rsid w:val="00720807"/>
    <w:rsid w:val="007209A6"/>
    <w:rsid w:val="007217A5"/>
    <w:rsid w:val="0072212B"/>
    <w:rsid w:val="0072230E"/>
    <w:rsid w:val="007238B1"/>
    <w:rsid w:val="0072714E"/>
    <w:rsid w:val="00727947"/>
    <w:rsid w:val="00727A57"/>
    <w:rsid w:val="00730145"/>
    <w:rsid w:val="00730B14"/>
    <w:rsid w:val="007313C9"/>
    <w:rsid w:val="007313F6"/>
    <w:rsid w:val="00731966"/>
    <w:rsid w:val="00733F31"/>
    <w:rsid w:val="00734072"/>
    <w:rsid w:val="00734D7B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3D3"/>
    <w:rsid w:val="00744AB0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E06"/>
    <w:rsid w:val="0075329D"/>
    <w:rsid w:val="00754826"/>
    <w:rsid w:val="00756BD3"/>
    <w:rsid w:val="00756ECD"/>
    <w:rsid w:val="007574D5"/>
    <w:rsid w:val="00757763"/>
    <w:rsid w:val="00757D0D"/>
    <w:rsid w:val="007600C8"/>
    <w:rsid w:val="0076081C"/>
    <w:rsid w:val="00762DB2"/>
    <w:rsid w:val="00765328"/>
    <w:rsid w:val="00765768"/>
    <w:rsid w:val="007658CE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099D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7183"/>
    <w:rsid w:val="00797292"/>
    <w:rsid w:val="00797801"/>
    <w:rsid w:val="00797EE3"/>
    <w:rsid w:val="007A1A3F"/>
    <w:rsid w:val="007A1AA7"/>
    <w:rsid w:val="007A22BA"/>
    <w:rsid w:val="007A2D62"/>
    <w:rsid w:val="007A32AE"/>
    <w:rsid w:val="007A38A5"/>
    <w:rsid w:val="007A4EDC"/>
    <w:rsid w:val="007A6491"/>
    <w:rsid w:val="007A669A"/>
    <w:rsid w:val="007A6A4C"/>
    <w:rsid w:val="007A70E3"/>
    <w:rsid w:val="007A736D"/>
    <w:rsid w:val="007A7452"/>
    <w:rsid w:val="007B00FA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12D5"/>
    <w:rsid w:val="007C1D10"/>
    <w:rsid w:val="007C1EE7"/>
    <w:rsid w:val="007C2484"/>
    <w:rsid w:val="007C2616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1C05"/>
    <w:rsid w:val="007D1FCD"/>
    <w:rsid w:val="007D2482"/>
    <w:rsid w:val="007D3C46"/>
    <w:rsid w:val="007D3E9C"/>
    <w:rsid w:val="007D4328"/>
    <w:rsid w:val="007D4426"/>
    <w:rsid w:val="007D4D28"/>
    <w:rsid w:val="007D4D92"/>
    <w:rsid w:val="007D52E3"/>
    <w:rsid w:val="007D5777"/>
    <w:rsid w:val="007D6BC2"/>
    <w:rsid w:val="007D7933"/>
    <w:rsid w:val="007D79EB"/>
    <w:rsid w:val="007E01A2"/>
    <w:rsid w:val="007E0F0B"/>
    <w:rsid w:val="007E1074"/>
    <w:rsid w:val="007E2802"/>
    <w:rsid w:val="007E335F"/>
    <w:rsid w:val="007E4913"/>
    <w:rsid w:val="007E4FB2"/>
    <w:rsid w:val="007E529D"/>
    <w:rsid w:val="007E54F2"/>
    <w:rsid w:val="007E70CF"/>
    <w:rsid w:val="007E7FF0"/>
    <w:rsid w:val="007F0489"/>
    <w:rsid w:val="007F110F"/>
    <w:rsid w:val="007F16F1"/>
    <w:rsid w:val="007F1BCC"/>
    <w:rsid w:val="007F1F1A"/>
    <w:rsid w:val="007F3687"/>
    <w:rsid w:val="007F75C6"/>
    <w:rsid w:val="007F77E5"/>
    <w:rsid w:val="007F7F93"/>
    <w:rsid w:val="0080180F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40C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7822"/>
    <w:rsid w:val="00851130"/>
    <w:rsid w:val="0085159B"/>
    <w:rsid w:val="0085171C"/>
    <w:rsid w:val="00851C8D"/>
    <w:rsid w:val="0085207B"/>
    <w:rsid w:val="0085211C"/>
    <w:rsid w:val="00852821"/>
    <w:rsid w:val="00852AF7"/>
    <w:rsid w:val="00854AAE"/>
    <w:rsid w:val="00855735"/>
    <w:rsid w:val="008561ED"/>
    <w:rsid w:val="00856A24"/>
    <w:rsid w:val="00856D8C"/>
    <w:rsid w:val="008574CF"/>
    <w:rsid w:val="008575C2"/>
    <w:rsid w:val="00857C1B"/>
    <w:rsid w:val="00861C38"/>
    <w:rsid w:val="00861F9B"/>
    <w:rsid w:val="00864A0D"/>
    <w:rsid w:val="00864A89"/>
    <w:rsid w:val="008655CF"/>
    <w:rsid w:val="0086676A"/>
    <w:rsid w:val="0086774A"/>
    <w:rsid w:val="00867C81"/>
    <w:rsid w:val="00870159"/>
    <w:rsid w:val="00871560"/>
    <w:rsid w:val="008716A3"/>
    <w:rsid w:val="00871A9B"/>
    <w:rsid w:val="0087294C"/>
    <w:rsid w:val="00872BA8"/>
    <w:rsid w:val="00873111"/>
    <w:rsid w:val="00875A20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54D8"/>
    <w:rsid w:val="00886AB1"/>
    <w:rsid w:val="00886C74"/>
    <w:rsid w:val="0088733D"/>
    <w:rsid w:val="0088792F"/>
    <w:rsid w:val="00887F2F"/>
    <w:rsid w:val="0089008C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010"/>
    <w:rsid w:val="008A49BD"/>
    <w:rsid w:val="008A4A36"/>
    <w:rsid w:val="008A53A2"/>
    <w:rsid w:val="008A54EC"/>
    <w:rsid w:val="008A7AF9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764"/>
    <w:rsid w:val="008C4291"/>
    <w:rsid w:val="008C4A9E"/>
    <w:rsid w:val="008C5223"/>
    <w:rsid w:val="008C7795"/>
    <w:rsid w:val="008D0074"/>
    <w:rsid w:val="008D0D52"/>
    <w:rsid w:val="008D17D6"/>
    <w:rsid w:val="008D2BF7"/>
    <w:rsid w:val="008D3108"/>
    <w:rsid w:val="008D3ACC"/>
    <w:rsid w:val="008D41FA"/>
    <w:rsid w:val="008D4A5C"/>
    <w:rsid w:val="008D4F26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E2C"/>
    <w:rsid w:val="008E3381"/>
    <w:rsid w:val="008E405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8F8"/>
    <w:rsid w:val="008F2CBE"/>
    <w:rsid w:val="008F3E65"/>
    <w:rsid w:val="008F452A"/>
    <w:rsid w:val="008F4E9C"/>
    <w:rsid w:val="008F531C"/>
    <w:rsid w:val="008F61A1"/>
    <w:rsid w:val="008F656D"/>
    <w:rsid w:val="008F72FB"/>
    <w:rsid w:val="008F7CB9"/>
    <w:rsid w:val="0090141C"/>
    <w:rsid w:val="0090173F"/>
    <w:rsid w:val="009022F7"/>
    <w:rsid w:val="00902821"/>
    <w:rsid w:val="00902BA5"/>
    <w:rsid w:val="009035B3"/>
    <w:rsid w:val="00903851"/>
    <w:rsid w:val="00903DD4"/>
    <w:rsid w:val="00904B64"/>
    <w:rsid w:val="009051D2"/>
    <w:rsid w:val="00905C45"/>
    <w:rsid w:val="00905DFA"/>
    <w:rsid w:val="009065C3"/>
    <w:rsid w:val="009068EE"/>
    <w:rsid w:val="00906E0B"/>
    <w:rsid w:val="00906E13"/>
    <w:rsid w:val="0090763E"/>
    <w:rsid w:val="00907789"/>
    <w:rsid w:val="0091013D"/>
    <w:rsid w:val="009103AB"/>
    <w:rsid w:val="00910D28"/>
    <w:rsid w:val="00911CEF"/>
    <w:rsid w:val="00912E23"/>
    <w:rsid w:val="0091346E"/>
    <w:rsid w:val="00914792"/>
    <w:rsid w:val="00914FF1"/>
    <w:rsid w:val="009164FF"/>
    <w:rsid w:val="009165DD"/>
    <w:rsid w:val="009176DF"/>
    <w:rsid w:val="009178C3"/>
    <w:rsid w:val="0092376A"/>
    <w:rsid w:val="00923D91"/>
    <w:rsid w:val="00923EF8"/>
    <w:rsid w:val="00924C88"/>
    <w:rsid w:val="0092580B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6192"/>
    <w:rsid w:val="00936F7A"/>
    <w:rsid w:val="009375B1"/>
    <w:rsid w:val="00941391"/>
    <w:rsid w:val="00941798"/>
    <w:rsid w:val="00942140"/>
    <w:rsid w:val="009433AD"/>
    <w:rsid w:val="0094369C"/>
    <w:rsid w:val="00944DC7"/>
    <w:rsid w:val="00945346"/>
    <w:rsid w:val="00945B14"/>
    <w:rsid w:val="00945EDD"/>
    <w:rsid w:val="00946525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108"/>
    <w:rsid w:val="00975B54"/>
    <w:rsid w:val="009762EB"/>
    <w:rsid w:val="00976304"/>
    <w:rsid w:val="009809EA"/>
    <w:rsid w:val="009821C7"/>
    <w:rsid w:val="00983859"/>
    <w:rsid w:val="00984364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6B1"/>
    <w:rsid w:val="00990902"/>
    <w:rsid w:val="00991441"/>
    <w:rsid w:val="009917A7"/>
    <w:rsid w:val="00991BCA"/>
    <w:rsid w:val="00991DD2"/>
    <w:rsid w:val="0099312B"/>
    <w:rsid w:val="00995350"/>
    <w:rsid w:val="009969A5"/>
    <w:rsid w:val="00996A35"/>
    <w:rsid w:val="00997391"/>
    <w:rsid w:val="009A02D9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4C3D"/>
    <w:rsid w:val="009A7A73"/>
    <w:rsid w:val="009B0184"/>
    <w:rsid w:val="009B0A9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24A"/>
    <w:rsid w:val="009C78BF"/>
    <w:rsid w:val="009D01A6"/>
    <w:rsid w:val="009D060B"/>
    <w:rsid w:val="009D07B6"/>
    <w:rsid w:val="009D15AF"/>
    <w:rsid w:val="009D16B1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15BE"/>
    <w:rsid w:val="009E23E0"/>
    <w:rsid w:val="009E2470"/>
    <w:rsid w:val="009E2F39"/>
    <w:rsid w:val="009E3277"/>
    <w:rsid w:val="009E505C"/>
    <w:rsid w:val="009E7550"/>
    <w:rsid w:val="009E7E18"/>
    <w:rsid w:val="009F0B0C"/>
    <w:rsid w:val="009F148C"/>
    <w:rsid w:val="009F1B60"/>
    <w:rsid w:val="009F1CDE"/>
    <w:rsid w:val="009F2534"/>
    <w:rsid w:val="009F287F"/>
    <w:rsid w:val="009F399E"/>
    <w:rsid w:val="009F4AAC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4281"/>
    <w:rsid w:val="00A05C1D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302AD"/>
    <w:rsid w:val="00A30D4B"/>
    <w:rsid w:val="00A314C6"/>
    <w:rsid w:val="00A31575"/>
    <w:rsid w:val="00A35224"/>
    <w:rsid w:val="00A35773"/>
    <w:rsid w:val="00A35BCB"/>
    <w:rsid w:val="00A363B0"/>
    <w:rsid w:val="00A365F8"/>
    <w:rsid w:val="00A376A7"/>
    <w:rsid w:val="00A406C4"/>
    <w:rsid w:val="00A41A45"/>
    <w:rsid w:val="00A41FA6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0F43"/>
    <w:rsid w:val="00A510A3"/>
    <w:rsid w:val="00A5188F"/>
    <w:rsid w:val="00A52A10"/>
    <w:rsid w:val="00A52D12"/>
    <w:rsid w:val="00A53022"/>
    <w:rsid w:val="00A53639"/>
    <w:rsid w:val="00A55740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640"/>
    <w:rsid w:val="00A7373F"/>
    <w:rsid w:val="00A74483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0FA"/>
    <w:rsid w:val="00A86D18"/>
    <w:rsid w:val="00A879EE"/>
    <w:rsid w:val="00A9001A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DC7"/>
    <w:rsid w:val="00A95F13"/>
    <w:rsid w:val="00A9603F"/>
    <w:rsid w:val="00A96444"/>
    <w:rsid w:val="00A96E77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B73F9"/>
    <w:rsid w:val="00AC0FC1"/>
    <w:rsid w:val="00AC1C76"/>
    <w:rsid w:val="00AC1CD8"/>
    <w:rsid w:val="00AC2559"/>
    <w:rsid w:val="00AC28B8"/>
    <w:rsid w:val="00AC2B0E"/>
    <w:rsid w:val="00AC2CBA"/>
    <w:rsid w:val="00AC2DA0"/>
    <w:rsid w:val="00AC3A46"/>
    <w:rsid w:val="00AC42CF"/>
    <w:rsid w:val="00AC47D4"/>
    <w:rsid w:val="00AC4ADA"/>
    <w:rsid w:val="00AC4E8B"/>
    <w:rsid w:val="00AC62B6"/>
    <w:rsid w:val="00AC67A2"/>
    <w:rsid w:val="00AC7907"/>
    <w:rsid w:val="00AC7FD0"/>
    <w:rsid w:val="00AD128F"/>
    <w:rsid w:val="00AD1B1C"/>
    <w:rsid w:val="00AD3784"/>
    <w:rsid w:val="00AD479E"/>
    <w:rsid w:val="00AD4EAE"/>
    <w:rsid w:val="00AD5963"/>
    <w:rsid w:val="00AD60C1"/>
    <w:rsid w:val="00AD6171"/>
    <w:rsid w:val="00AD69DA"/>
    <w:rsid w:val="00AD7159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3755"/>
    <w:rsid w:val="00AF541C"/>
    <w:rsid w:val="00AF5D0F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2F4"/>
    <w:rsid w:val="00B11C2F"/>
    <w:rsid w:val="00B1314A"/>
    <w:rsid w:val="00B139D2"/>
    <w:rsid w:val="00B14CD8"/>
    <w:rsid w:val="00B15436"/>
    <w:rsid w:val="00B155BA"/>
    <w:rsid w:val="00B16B9D"/>
    <w:rsid w:val="00B1728B"/>
    <w:rsid w:val="00B21A8F"/>
    <w:rsid w:val="00B21B2E"/>
    <w:rsid w:val="00B22803"/>
    <w:rsid w:val="00B2342B"/>
    <w:rsid w:val="00B23CFB"/>
    <w:rsid w:val="00B24261"/>
    <w:rsid w:val="00B27833"/>
    <w:rsid w:val="00B30034"/>
    <w:rsid w:val="00B318B1"/>
    <w:rsid w:val="00B32105"/>
    <w:rsid w:val="00B32E37"/>
    <w:rsid w:val="00B33438"/>
    <w:rsid w:val="00B334B4"/>
    <w:rsid w:val="00B353C8"/>
    <w:rsid w:val="00B3544B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500EB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C58"/>
    <w:rsid w:val="00B57F21"/>
    <w:rsid w:val="00B6049B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70134"/>
    <w:rsid w:val="00B70451"/>
    <w:rsid w:val="00B7085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96"/>
    <w:rsid w:val="00BA25DF"/>
    <w:rsid w:val="00BA2714"/>
    <w:rsid w:val="00BA3E28"/>
    <w:rsid w:val="00BA4537"/>
    <w:rsid w:val="00BA45BF"/>
    <w:rsid w:val="00BA4693"/>
    <w:rsid w:val="00BA6532"/>
    <w:rsid w:val="00BB04BE"/>
    <w:rsid w:val="00BB0701"/>
    <w:rsid w:val="00BB0C16"/>
    <w:rsid w:val="00BB0CC8"/>
    <w:rsid w:val="00BB3D4D"/>
    <w:rsid w:val="00BB4367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6669"/>
    <w:rsid w:val="00BC6B17"/>
    <w:rsid w:val="00BC76AB"/>
    <w:rsid w:val="00BC7A9B"/>
    <w:rsid w:val="00BD00C3"/>
    <w:rsid w:val="00BD0A27"/>
    <w:rsid w:val="00BD161A"/>
    <w:rsid w:val="00BD1FD0"/>
    <w:rsid w:val="00BD3450"/>
    <w:rsid w:val="00BD39EF"/>
    <w:rsid w:val="00BD3D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C86"/>
    <w:rsid w:val="00BE4E2E"/>
    <w:rsid w:val="00BE5782"/>
    <w:rsid w:val="00BE5AC7"/>
    <w:rsid w:val="00BE5B16"/>
    <w:rsid w:val="00BE698B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BF76CC"/>
    <w:rsid w:val="00C01B95"/>
    <w:rsid w:val="00C01E9D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E6B"/>
    <w:rsid w:val="00C12724"/>
    <w:rsid w:val="00C13439"/>
    <w:rsid w:val="00C13B1D"/>
    <w:rsid w:val="00C141EC"/>
    <w:rsid w:val="00C1548B"/>
    <w:rsid w:val="00C155BA"/>
    <w:rsid w:val="00C16218"/>
    <w:rsid w:val="00C16C28"/>
    <w:rsid w:val="00C16EB5"/>
    <w:rsid w:val="00C16F18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6EC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483E"/>
    <w:rsid w:val="00C548F3"/>
    <w:rsid w:val="00C54F5B"/>
    <w:rsid w:val="00C55464"/>
    <w:rsid w:val="00C56D7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0FDC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9F2"/>
    <w:rsid w:val="00C8718D"/>
    <w:rsid w:val="00C87F46"/>
    <w:rsid w:val="00C90D9E"/>
    <w:rsid w:val="00C91CA2"/>
    <w:rsid w:val="00C92CE7"/>
    <w:rsid w:val="00C93C2D"/>
    <w:rsid w:val="00C94019"/>
    <w:rsid w:val="00C94554"/>
    <w:rsid w:val="00C94C0A"/>
    <w:rsid w:val="00C966A8"/>
    <w:rsid w:val="00C96A8E"/>
    <w:rsid w:val="00C97190"/>
    <w:rsid w:val="00C97801"/>
    <w:rsid w:val="00C97B9F"/>
    <w:rsid w:val="00C97E56"/>
    <w:rsid w:val="00CA0118"/>
    <w:rsid w:val="00CA49DC"/>
    <w:rsid w:val="00CA4EEC"/>
    <w:rsid w:val="00CA5494"/>
    <w:rsid w:val="00CA5745"/>
    <w:rsid w:val="00CA6773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577"/>
    <w:rsid w:val="00CB7886"/>
    <w:rsid w:val="00CB7B67"/>
    <w:rsid w:val="00CC035E"/>
    <w:rsid w:val="00CC0405"/>
    <w:rsid w:val="00CC1E74"/>
    <w:rsid w:val="00CC291B"/>
    <w:rsid w:val="00CC2D72"/>
    <w:rsid w:val="00CC3435"/>
    <w:rsid w:val="00CC48A5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3860"/>
    <w:rsid w:val="00CE7487"/>
    <w:rsid w:val="00CF0297"/>
    <w:rsid w:val="00CF029F"/>
    <w:rsid w:val="00CF02F4"/>
    <w:rsid w:val="00CF2DF1"/>
    <w:rsid w:val="00CF3BAF"/>
    <w:rsid w:val="00CF3FC1"/>
    <w:rsid w:val="00CF4DD1"/>
    <w:rsid w:val="00CF5846"/>
    <w:rsid w:val="00CF5FC8"/>
    <w:rsid w:val="00CF6DD7"/>
    <w:rsid w:val="00CF7043"/>
    <w:rsid w:val="00CF7945"/>
    <w:rsid w:val="00CF7FBE"/>
    <w:rsid w:val="00D0218D"/>
    <w:rsid w:val="00D0230F"/>
    <w:rsid w:val="00D02BA2"/>
    <w:rsid w:val="00D02CA6"/>
    <w:rsid w:val="00D04C1C"/>
    <w:rsid w:val="00D0525A"/>
    <w:rsid w:val="00D055A6"/>
    <w:rsid w:val="00D05773"/>
    <w:rsid w:val="00D065B1"/>
    <w:rsid w:val="00D0672B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576"/>
    <w:rsid w:val="00D265E2"/>
    <w:rsid w:val="00D26F89"/>
    <w:rsid w:val="00D30E32"/>
    <w:rsid w:val="00D322D6"/>
    <w:rsid w:val="00D32410"/>
    <w:rsid w:val="00D3302B"/>
    <w:rsid w:val="00D334AF"/>
    <w:rsid w:val="00D343C3"/>
    <w:rsid w:val="00D351D8"/>
    <w:rsid w:val="00D354ED"/>
    <w:rsid w:val="00D36025"/>
    <w:rsid w:val="00D3631A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CFF"/>
    <w:rsid w:val="00D70D4E"/>
    <w:rsid w:val="00D70FCA"/>
    <w:rsid w:val="00D71C99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6AC"/>
    <w:rsid w:val="00D817E1"/>
    <w:rsid w:val="00D82BCD"/>
    <w:rsid w:val="00D82CD7"/>
    <w:rsid w:val="00D83C80"/>
    <w:rsid w:val="00D84C8F"/>
    <w:rsid w:val="00D852F3"/>
    <w:rsid w:val="00D85A78"/>
    <w:rsid w:val="00D8637F"/>
    <w:rsid w:val="00D87AE9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A034C"/>
    <w:rsid w:val="00DA1587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636"/>
    <w:rsid w:val="00DB5F79"/>
    <w:rsid w:val="00DB642F"/>
    <w:rsid w:val="00DB647B"/>
    <w:rsid w:val="00DB6F86"/>
    <w:rsid w:val="00DB6FCE"/>
    <w:rsid w:val="00DB71F6"/>
    <w:rsid w:val="00DB7586"/>
    <w:rsid w:val="00DB7766"/>
    <w:rsid w:val="00DC0530"/>
    <w:rsid w:val="00DC10E2"/>
    <w:rsid w:val="00DC14EB"/>
    <w:rsid w:val="00DC42CE"/>
    <w:rsid w:val="00DC5791"/>
    <w:rsid w:val="00DC6B07"/>
    <w:rsid w:val="00DC7061"/>
    <w:rsid w:val="00DD0B26"/>
    <w:rsid w:val="00DD100C"/>
    <w:rsid w:val="00DD1B61"/>
    <w:rsid w:val="00DD1B96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65C"/>
    <w:rsid w:val="00DE20A2"/>
    <w:rsid w:val="00DF1798"/>
    <w:rsid w:val="00DF18FA"/>
    <w:rsid w:val="00DF1C8C"/>
    <w:rsid w:val="00DF2A20"/>
    <w:rsid w:val="00DF2AFC"/>
    <w:rsid w:val="00DF2F10"/>
    <w:rsid w:val="00DF3325"/>
    <w:rsid w:val="00DF3B03"/>
    <w:rsid w:val="00DF64CE"/>
    <w:rsid w:val="00DF6EF9"/>
    <w:rsid w:val="00DF7B40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A97"/>
    <w:rsid w:val="00E1517E"/>
    <w:rsid w:val="00E151AC"/>
    <w:rsid w:val="00E16AB4"/>
    <w:rsid w:val="00E16BF8"/>
    <w:rsid w:val="00E17736"/>
    <w:rsid w:val="00E17CF8"/>
    <w:rsid w:val="00E20909"/>
    <w:rsid w:val="00E21423"/>
    <w:rsid w:val="00E214F2"/>
    <w:rsid w:val="00E21FA1"/>
    <w:rsid w:val="00E2387F"/>
    <w:rsid w:val="00E23E76"/>
    <w:rsid w:val="00E24D76"/>
    <w:rsid w:val="00E2502B"/>
    <w:rsid w:val="00E25901"/>
    <w:rsid w:val="00E25E43"/>
    <w:rsid w:val="00E26E90"/>
    <w:rsid w:val="00E27921"/>
    <w:rsid w:val="00E27EB4"/>
    <w:rsid w:val="00E30445"/>
    <w:rsid w:val="00E30BFE"/>
    <w:rsid w:val="00E310E6"/>
    <w:rsid w:val="00E325F0"/>
    <w:rsid w:val="00E32CA7"/>
    <w:rsid w:val="00E3419A"/>
    <w:rsid w:val="00E34595"/>
    <w:rsid w:val="00E35129"/>
    <w:rsid w:val="00E35FC7"/>
    <w:rsid w:val="00E378AB"/>
    <w:rsid w:val="00E37C4B"/>
    <w:rsid w:val="00E409CA"/>
    <w:rsid w:val="00E40B21"/>
    <w:rsid w:val="00E40C7D"/>
    <w:rsid w:val="00E4147D"/>
    <w:rsid w:val="00E42400"/>
    <w:rsid w:val="00E42DAA"/>
    <w:rsid w:val="00E43796"/>
    <w:rsid w:val="00E438C6"/>
    <w:rsid w:val="00E44BBE"/>
    <w:rsid w:val="00E44E07"/>
    <w:rsid w:val="00E45EEF"/>
    <w:rsid w:val="00E46746"/>
    <w:rsid w:val="00E475E2"/>
    <w:rsid w:val="00E50F62"/>
    <w:rsid w:val="00E52CE1"/>
    <w:rsid w:val="00E52EFE"/>
    <w:rsid w:val="00E53676"/>
    <w:rsid w:val="00E53938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67CD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46E"/>
    <w:rsid w:val="00E7548A"/>
    <w:rsid w:val="00E76863"/>
    <w:rsid w:val="00E77592"/>
    <w:rsid w:val="00E77AC0"/>
    <w:rsid w:val="00E77CAE"/>
    <w:rsid w:val="00E82510"/>
    <w:rsid w:val="00E825AE"/>
    <w:rsid w:val="00E82824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5A02"/>
    <w:rsid w:val="00E96124"/>
    <w:rsid w:val="00E97083"/>
    <w:rsid w:val="00EA083D"/>
    <w:rsid w:val="00EA0909"/>
    <w:rsid w:val="00EA0A40"/>
    <w:rsid w:val="00EA0AAB"/>
    <w:rsid w:val="00EA0CCF"/>
    <w:rsid w:val="00EA200A"/>
    <w:rsid w:val="00EA27D2"/>
    <w:rsid w:val="00EA354A"/>
    <w:rsid w:val="00EA3A1B"/>
    <w:rsid w:val="00EA48BD"/>
    <w:rsid w:val="00EA49E2"/>
    <w:rsid w:val="00EA64F3"/>
    <w:rsid w:val="00EA6E09"/>
    <w:rsid w:val="00EB0691"/>
    <w:rsid w:val="00EB0D4E"/>
    <w:rsid w:val="00EB0D9F"/>
    <w:rsid w:val="00EB229D"/>
    <w:rsid w:val="00EB29D3"/>
    <w:rsid w:val="00EB2A18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0549"/>
    <w:rsid w:val="00EC1ABF"/>
    <w:rsid w:val="00EC1EDA"/>
    <w:rsid w:val="00EC22C6"/>
    <w:rsid w:val="00EC2802"/>
    <w:rsid w:val="00EC33F5"/>
    <w:rsid w:val="00EC43EF"/>
    <w:rsid w:val="00EC4C66"/>
    <w:rsid w:val="00EC5D2A"/>
    <w:rsid w:val="00EC68DE"/>
    <w:rsid w:val="00EC710D"/>
    <w:rsid w:val="00EC73FB"/>
    <w:rsid w:val="00ED0FBC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118E"/>
    <w:rsid w:val="00EE1DDB"/>
    <w:rsid w:val="00EE3883"/>
    <w:rsid w:val="00EE3B6C"/>
    <w:rsid w:val="00EE3F6B"/>
    <w:rsid w:val="00EE466D"/>
    <w:rsid w:val="00EE5227"/>
    <w:rsid w:val="00EE5272"/>
    <w:rsid w:val="00EE536A"/>
    <w:rsid w:val="00EE539F"/>
    <w:rsid w:val="00EE58D9"/>
    <w:rsid w:val="00EE6124"/>
    <w:rsid w:val="00EE6FDB"/>
    <w:rsid w:val="00EE732A"/>
    <w:rsid w:val="00EE7546"/>
    <w:rsid w:val="00EE79CF"/>
    <w:rsid w:val="00EE79D4"/>
    <w:rsid w:val="00EF086D"/>
    <w:rsid w:val="00EF1E6B"/>
    <w:rsid w:val="00EF2676"/>
    <w:rsid w:val="00EF3C43"/>
    <w:rsid w:val="00EF495D"/>
    <w:rsid w:val="00EF51D6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4DD7"/>
    <w:rsid w:val="00F161A0"/>
    <w:rsid w:val="00F1686C"/>
    <w:rsid w:val="00F2079A"/>
    <w:rsid w:val="00F20C1E"/>
    <w:rsid w:val="00F21330"/>
    <w:rsid w:val="00F21BDD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4984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C65"/>
    <w:rsid w:val="00F573BD"/>
    <w:rsid w:val="00F602BB"/>
    <w:rsid w:val="00F608E9"/>
    <w:rsid w:val="00F60C2B"/>
    <w:rsid w:val="00F60D78"/>
    <w:rsid w:val="00F617D5"/>
    <w:rsid w:val="00F62B51"/>
    <w:rsid w:val="00F64013"/>
    <w:rsid w:val="00F6475C"/>
    <w:rsid w:val="00F64E7B"/>
    <w:rsid w:val="00F65697"/>
    <w:rsid w:val="00F657AA"/>
    <w:rsid w:val="00F6622E"/>
    <w:rsid w:val="00F66970"/>
    <w:rsid w:val="00F66FEE"/>
    <w:rsid w:val="00F67F55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90456"/>
    <w:rsid w:val="00F909B8"/>
    <w:rsid w:val="00F9104F"/>
    <w:rsid w:val="00F912BE"/>
    <w:rsid w:val="00F914AC"/>
    <w:rsid w:val="00F92345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800"/>
    <w:rsid w:val="00FB1A5F"/>
    <w:rsid w:val="00FB1BF0"/>
    <w:rsid w:val="00FB292D"/>
    <w:rsid w:val="00FB2A00"/>
    <w:rsid w:val="00FB2FE0"/>
    <w:rsid w:val="00FB30D5"/>
    <w:rsid w:val="00FB34DA"/>
    <w:rsid w:val="00FB351C"/>
    <w:rsid w:val="00FB35B9"/>
    <w:rsid w:val="00FB37B9"/>
    <w:rsid w:val="00FB396B"/>
    <w:rsid w:val="00FB3ED7"/>
    <w:rsid w:val="00FB4FD6"/>
    <w:rsid w:val="00FB54B4"/>
    <w:rsid w:val="00FB658B"/>
    <w:rsid w:val="00FB6D12"/>
    <w:rsid w:val="00FC0532"/>
    <w:rsid w:val="00FC1176"/>
    <w:rsid w:val="00FC1AF1"/>
    <w:rsid w:val="00FC2CFC"/>
    <w:rsid w:val="00FC4ECC"/>
    <w:rsid w:val="00FC7ADF"/>
    <w:rsid w:val="00FC7D7E"/>
    <w:rsid w:val="00FD0AB1"/>
    <w:rsid w:val="00FD1510"/>
    <w:rsid w:val="00FD1760"/>
    <w:rsid w:val="00FD1A13"/>
    <w:rsid w:val="00FD1E35"/>
    <w:rsid w:val="00FD33B0"/>
    <w:rsid w:val="00FD3602"/>
    <w:rsid w:val="00FD3B6B"/>
    <w:rsid w:val="00FD3DB6"/>
    <w:rsid w:val="00FD5156"/>
    <w:rsid w:val="00FD56C1"/>
    <w:rsid w:val="00FD6C36"/>
    <w:rsid w:val="00FD7692"/>
    <w:rsid w:val="00FE0B60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1FD7"/>
    <w:rsid w:val="00FF3BE7"/>
    <w:rsid w:val="00FF3EF8"/>
    <w:rsid w:val="00FF4C05"/>
    <w:rsid w:val="00FF4D9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C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  <w:style w:type="paragraph" w:styleId="af2">
    <w:name w:val="Title"/>
    <w:basedOn w:val="a"/>
    <w:next w:val="a"/>
    <w:link w:val="af3"/>
    <w:qFormat/>
    <w:locked/>
    <w:rsid w:val="006A6B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6A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C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  <w:style w:type="paragraph" w:styleId="af2">
    <w:name w:val="Title"/>
    <w:basedOn w:val="a"/>
    <w:next w:val="a"/>
    <w:link w:val="af3"/>
    <w:qFormat/>
    <w:locked/>
    <w:rsid w:val="006A6B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6A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C3F8-6192-4A9B-9A3F-11889578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9</Pages>
  <Words>2486</Words>
  <Characters>17982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20428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Татьяна И. Макарова</cp:lastModifiedBy>
  <cp:revision>54</cp:revision>
  <cp:lastPrinted>2024-01-29T02:53:00Z</cp:lastPrinted>
  <dcterms:created xsi:type="dcterms:W3CDTF">2025-04-14T05:28:00Z</dcterms:created>
  <dcterms:modified xsi:type="dcterms:W3CDTF">2025-05-13T04:36:00Z</dcterms:modified>
</cp:coreProperties>
</file>